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9B" w:rsidRDefault="00374D9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4D9B" w:rsidRDefault="00374D9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74D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4D9B" w:rsidRDefault="00374D9B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4D9B" w:rsidRDefault="00374D9B">
            <w:pPr>
              <w:pStyle w:val="ConsPlusNormal"/>
              <w:jc w:val="right"/>
            </w:pPr>
            <w:r>
              <w:t>N 508-ФЗ</w:t>
            </w:r>
          </w:p>
        </w:tc>
      </w:tr>
    </w:tbl>
    <w:p w:rsidR="00374D9B" w:rsidRDefault="00374D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D9B" w:rsidRDefault="00374D9B">
      <w:pPr>
        <w:pStyle w:val="ConsPlusNormal"/>
        <w:jc w:val="both"/>
      </w:pPr>
    </w:p>
    <w:p w:rsidR="00374D9B" w:rsidRDefault="00374D9B">
      <w:pPr>
        <w:pStyle w:val="ConsPlusTitle"/>
        <w:jc w:val="center"/>
      </w:pPr>
      <w:r>
        <w:t>РОССИЙСКАЯ ФЕДЕРАЦИЯ</w:t>
      </w:r>
    </w:p>
    <w:p w:rsidR="00374D9B" w:rsidRDefault="00374D9B">
      <w:pPr>
        <w:pStyle w:val="ConsPlusTitle"/>
        <w:jc w:val="center"/>
      </w:pPr>
    </w:p>
    <w:p w:rsidR="00374D9B" w:rsidRDefault="00374D9B">
      <w:pPr>
        <w:pStyle w:val="ConsPlusTitle"/>
        <w:jc w:val="center"/>
      </w:pPr>
      <w:r>
        <w:t>ФЕДЕРАЛЬНЫЙ ЗАКОН</w:t>
      </w:r>
    </w:p>
    <w:p w:rsidR="00374D9B" w:rsidRDefault="00374D9B">
      <w:pPr>
        <w:pStyle w:val="ConsPlusTitle"/>
        <w:jc w:val="center"/>
      </w:pPr>
    </w:p>
    <w:p w:rsidR="00374D9B" w:rsidRDefault="00374D9B">
      <w:pPr>
        <w:pStyle w:val="ConsPlusTitle"/>
        <w:jc w:val="center"/>
      </w:pPr>
      <w:r>
        <w:t>О ВНЕСЕНИИ ИЗМЕНЕНИЙ</w:t>
      </w:r>
    </w:p>
    <w:p w:rsidR="00374D9B" w:rsidRDefault="00374D9B">
      <w:pPr>
        <w:pStyle w:val="ConsPlusTitle"/>
        <w:jc w:val="center"/>
      </w:pPr>
      <w:r>
        <w:t>В СТАТЬЮ 20 ФЕДЕРАЛЬНОГО ЗАКОНА "О БЕЗОПАСНОСТИ ДОРОЖНОГО</w:t>
      </w:r>
    </w:p>
    <w:p w:rsidR="00374D9B" w:rsidRDefault="00374D9B">
      <w:pPr>
        <w:pStyle w:val="ConsPlusTitle"/>
        <w:jc w:val="center"/>
      </w:pPr>
      <w:r>
        <w:t>ДВИЖЕНИЯ" И ФЕДЕРАЛЬНЫЙ ЗАКОН "ОБ АВТОМОБИЛЬНЫХ ДОРОГАХ</w:t>
      </w:r>
    </w:p>
    <w:p w:rsidR="00374D9B" w:rsidRDefault="00374D9B">
      <w:pPr>
        <w:pStyle w:val="ConsPlusTitle"/>
        <w:jc w:val="center"/>
      </w:pPr>
      <w:r>
        <w:t>И О ДОРОЖНОЙ ДЕЯТЕЛЬНОСТИ В РОССИЙСКОЙ ФЕДЕРАЦИИ</w:t>
      </w:r>
    </w:p>
    <w:p w:rsidR="00374D9B" w:rsidRDefault="00374D9B">
      <w:pPr>
        <w:pStyle w:val="ConsPlusTitle"/>
        <w:jc w:val="center"/>
      </w:pPr>
      <w:r>
        <w:t xml:space="preserve">И 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374D9B" w:rsidRDefault="00374D9B">
      <w:pPr>
        <w:pStyle w:val="ConsPlusTitle"/>
        <w:jc w:val="center"/>
      </w:pPr>
      <w:r>
        <w:t>АКТЫ РОССИЙСКОЙ ФЕДЕРАЦИИ"</w:t>
      </w:r>
    </w:p>
    <w:p w:rsidR="00374D9B" w:rsidRDefault="00374D9B">
      <w:pPr>
        <w:pStyle w:val="ConsPlusNormal"/>
        <w:jc w:val="center"/>
      </w:pPr>
    </w:p>
    <w:p w:rsidR="00374D9B" w:rsidRDefault="00374D9B">
      <w:pPr>
        <w:pStyle w:val="ConsPlusNormal"/>
        <w:jc w:val="right"/>
      </w:pPr>
      <w:proofErr w:type="gramStart"/>
      <w:r>
        <w:t>Принят</w:t>
      </w:r>
      <w:proofErr w:type="gramEnd"/>
    </w:p>
    <w:p w:rsidR="00374D9B" w:rsidRDefault="00374D9B">
      <w:pPr>
        <w:pStyle w:val="ConsPlusNormal"/>
        <w:jc w:val="right"/>
      </w:pPr>
      <w:r>
        <w:t>Государственной Думой</w:t>
      </w:r>
    </w:p>
    <w:p w:rsidR="00374D9B" w:rsidRDefault="00374D9B">
      <w:pPr>
        <w:pStyle w:val="ConsPlusNormal"/>
        <w:jc w:val="right"/>
      </w:pPr>
      <w:r>
        <w:t>18 декабря 2018 года</w:t>
      </w:r>
    </w:p>
    <w:p w:rsidR="00374D9B" w:rsidRDefault="00374D9B">
      <w:pPr>
        <w:pStyle w:val="ConsPlusNormal"/>
        <w:jc w:val="right"/>
      </w:pPr>
    </w:p>
    <w:p w:rsidR="00374D9B" w:rsidRDefault="00374D9B">
      <w:pPr>
        <w:pStyle w:val="ConsPlusNormal"/>
        <w:jc w:val="right"/>
      </w:pPr>
      <w:r>
        <w:t>Одобрен</w:t>
      </w:r>
    </w:p>
    <w:p w:rsidR="00374D9B" w:rsidRDefault="00374D9B">
      <w:pPr>
        <w:pStyle w:val="ConsPlusNormal"/>
        <w:jc w:val="right"/>
      </w:pPr>
      <w:r>
        <w:t>Советом Федерации</w:t>
      </w:r>
    </w:p>
    <w:p w:rsidR="00374D9B" w:rsidRDefault="00374D9B" w:rsidP="00290B54">
      <w:pPr>
        <w:pStyle w:val="ConsPlusNormal"/>
        <w:jc w:val="right"/>
      </w:pPr>
      <w:r>
        <w:t>21 декабря 2018 года</w:t>
      </w:r>
      <w:bookmarkStart w:id="0" w:name="_GoBack"/>
      <w:bookmarkEnd w:id="0"/>
    </w:p>
    <w:p w:rsidR="00374D9B" w:rsidRDefault="00374D9B">
      <w:pPr>
        <w:pStyle w:val="ConsPlusTitle"/>
        <w:ind w:firstLine="540"/>
        <w:jc w:val="both"/>
        <w:outlineLvl w:val="0"/>
      </w:pPr>
      <w:r>
        <w:t>Статья 1</w:t>
      </w:r>
    </w:p>
    <w:p w:rsidR="00374D9B" w:rsidRDefault="00374D9B">
      <w:pPr>
        <w:pStyle w:val="ConsPlusNormal"/>
        <w:ind w:firstLine="540"/>
        <w:jc w:val="both"/>
      </w:pPr>
    </w:p>
    <w:p w:rsidR="00374D9B" w:rsidRDefault="00374D9B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Абзац первый пункта 3 статьи 20</w:t>
        </w:r>
      </w:hyperlink>
      <w:r>
        <w:t xml:space="preserve"> Федерального закона от 10 декабря 1995 года N 196-ФЗ "О безопасности дорожного движения" (Собрание законодательства Российской Федерации, 1995, N 50, ст. 4873; 2002, N 18, ст. 1721; 2009, N 48, ст. 5717; 2012, N 25, ст. 3268; N 31, ст. 4320; 2013, N 17, ст. 2032;</w:t>
      </w:r>
      <w:proofErr w:type="gramEnd"/>
      <w:r>
        <w:t xml:space="preserve"> </w:t>
      </w:r>
      <w:proofErr w:type="gramStart"/>
      <w:r>
        <w:t>N 19, ст. 2319; N 52, ст. 7002; 2016, N 18, ст. 2502; 2017, N 52, ст. 7921; 2018, N 45, ст. 6841) изложить в следующей редакции:</w:t>
      </w:r>
      <w:proofErr w:type="gramEnd"/>
    </w:p>
    <w:p w:rsidR="00374D9B" w:rsidRDefault="00374D9B">
      <w:pPr>
        <w:pStyle w:val="ConsPlusNormal"/>
        <w:spacing w:before="220"/>
        <w:ind w:firstLine="540"/>
        <w:jc w:val="both"/>
      </w:pPr>
      <w:r>
        <w:t>"3. Физические лица, осуществляющие эксплуатацию грузовых автомобилей, разрешенная максимальная масса которых превышает 3500 килограммов, и автобусов, обязаны</w:t>
      </w:r>
      <w:proofErr w:type="gramStart"/>
      <w:r>
        <w:t>:"</w:t>
      </w:r>
      <w:proofErr w:type="gramEnd"/>
      <w:r>
        <w:t>.</w:t>
      </w:r>
    </w:p>
    <w:p w:rsidR="00374D9B" w:rsidRDefault="00374D9B">
      <w:pPr>
        <w:pStyle w:val="ConsPlusNormal"/>
        <w:ind w:firstLine="540"/>
        <w:jc w:val="both"/>
      </w:pPr>
    </w:p>
    <w:p w:rsidR="00374D9B" w:rsidRDefault="00374D9B">
      <w:pPr>
        <w:pStyle w:val="ConsPlusTitle"/>
        <w:ind w:firstLine="540"/>
        <w:jc w:val="both"/>
        <w:outlineLvl w:val="0"/>
      </w:pPr>
      <w:r>
        <w:t>Статья 2</w:t>
      </w:r>
    </w:p>
    <w:p w:rsidR="00374D9B" w:rsidRDefault="00374D9B">
      <w:pPr>
        <w:pStyle w:val="ConsPlusNormal"/>
        <w:ind w:firstLine="540"/>
        <w:jc w:val="both"/>
      </w:pPr>
    </w:p>
    <w:p w:rsidR="00374D9B" w:rsidRDefault="00374D9B">
      <w:pPr>
        <w:pStyle w:val="ConsPlusNormal"/>
        <w:ind w:firstLine="540"/>
        <w:jc w:val="both"/>
      </w:pPr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2009, N 29, ст. 3582; 2010, N 45, ст. 5753; </w:t>
      </w:r>
      <w:proofErr w:type="gramStart"/>
      <w:r>
        <w:t>2011, N 17, ст. 2310; N 30, ст. 4590; 2015, N 29, ст. 4359, 4374; N 48, ст. 6723; 2016, N 7, ст. 914; N 27, ст. 4190) следующие изменения:</w:t>
      </w:r>
      <w:proofErr w:type="gramEnd"/>
    </w:p>
    <w:p w:rsidR="00374D9B" w:rsidRDefault="00374D9B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главу 2</w:t>
        </w:r>
      </w:hyperlink>
      <w:r>
        <w:t xml:space="preserve"> дополнить статьей 13.2 следующего содержания:</w:t>
      </w:r>
    </w:p>
    <w:p w:rsidR="00374D9B" w:rsidRDefault="00374D9B">
      <w:pPr>
        <w:pStyle w:val="ConsPlusNormal"/>
        <w:ind w:firstLine="540"/>
        <w:jc w:val="both"/>
      </w:pPr>
    </w:p>
    <w:p w:rsidR="00374D9B" w:rsidRDefault="00374D9B">
      <w:pPr>
        <w:pStyle w:val="ConsPlusNormal"/>
        <w:ind w:firstLine="540"/>
        <w:jc w:val="both"/>
      </w:pPr>
      <w:r>
        <w:t>"Статья 13.2.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</w:t>
      </w:r>
    </w:p>
    <w:p w:rsidR="00374D9B" w:rsidRDefault="00374D9B">
      <w:pPr>
        <w:pStyle w:val="ConsPlusNormal"/>
        <w:ind w:firstLine="540"/>
        <w:jc w:val="both"/>
      </w:pPr>
    </w:p>
    <w:p w:rsidR="00374D9B" w:rsidRDefault="00374D9B">
      <w:pPr>
        <w:pStyle w:val="ConsPlusNormal"/>
        <w:ind w:firstLine="540"/>
        <w:jc w:val="both"/>
      </w:pPr>
      <w:r>
        <w:t xml:space="preserve">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деятельности, установленные настоящим Федеральным законом, могут быть перераспределены между ними в порядке, предусмотренном </w:t>
      </w:r>
      <w:hyperlink r:id="rId9" w:history="1">
        <w:r>
          <w:rPr>
            <w:color w:val="0000FF"/>
          </w:rPr>
          <w:t>частью 1.2 статьи 17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</w:t>
      </w:r>
      <w:proofErr w:type="gramStart"/>
      <w:r>
        <w:t>."</w:t>
      </w:r>
      <w:proofErr w:type="gramEnd"/>
      <w:r>
        <w:t>;</w:t>
      </w:r>
    </w:p>
    <w:p w:rsidR="00374D9B" w:rsidRDefault="00374D9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D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D9B" w:rsidRDefault="00374D9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74D9B" w:rsidRDefault="00374D9B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2 </w:t>
            </w:r>
            <w:hyperlink w:anchor="P4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28.03.2019.</w:t>
            </w:r>
          </w:p>
        </w:tc>
      </w:tr>
    </w:tbl>
    <w:p w:rsidR="00374D9B" w:rsidRDefault="00374D9B">
      <w:pPr>
        <w:pStyle w:val="ConsPlusNormal"/>
        <w:spacing w:before="280"/>
        <w:ind w:firstLine="540"/>
        <w:jc w:val="both"/>
      </w:pPr>
      <w:bookmarkStart w:id="1" w:name="P39"/>
      <w:bookmarkEnd w:id="1"/>
      <w:r>
        <w:t xml:space="preserve">2) в </w:t>
      </w:r>
      <w:hyperlink r:id="rId10" w:history="1">
        <w:r>
          <w:rPr>
            <w:color w:val="0000FF"/>
          </w:rPr>
          <w:t>статье 21</w:t>
        </w:r>
      </w:hyperlink>
      <w:r>
        <w:t>:</w:t>
      </w:r>
    </w:p>
    <w:p w:rsidR="00374D9B" w:rsidRDefault="00374D9B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374D9B" w:rsidRDefault="00374D9B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</w:t>
      </w:r>
      <w:proofErr w:type="gramEnd"/>
      <w:r>
        <w:t>), в соответствии с требованиями, установленными законодательством Российской Федерации о железнодорожном транспорте</w:t>
      </w:r>
      <w:proofErr w:type="gramStart"/>
      <w:r>
        <w:t>.";</w:t>
      </w:r>
      <w:proofErr w:type="gramEnd"/>
    </w:p>
    <w:p w:rsidR="00374D9B" w:rsidRDefault="00374D9B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части 3</w:t>
        </w:r>
      </w:hyperlink>
      <w:r>
        <w:t xml:space="preserve"> слова "владельцев железнодорожных путей" заменить словами "владельцев инфраструктуры железнодорожного транспорта общего пользования и владельцев железнодорожных путей необщего пользования";</w:t>
      </w:r>
    </w:p>
    <w:p w:rsidR="00374D9B" w:rsidRDefault="00374D9B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374D9B" w:rsidRDefault="00374D9B">
      <w:pPr>
        <w:pStyle w:val="ConsPlusNormal"/>
        <w:spacing w:before="220"/>
        <w:ind w:firstLine="540"/>
        <w:jc w:val="both"/>
      </w:pPr>
      <w:r>
        <w:t xml:space="preserve">"4. Владельцы инфраструктуры железнодорожного транспорта общего пользования обязаны оборудовать железнодорожные переезды, расположенные на железнодорожных путях общего пользования, работающими в автоматическом режиме специальными техническими средствами, имеющими функции фото- и киносъемки, видеозаписи, для фиксации нарушений правил проезда через железнодорожные переезды. </w:t>
      </w:r>
      <w:proofErr w:type="gramStart"/>
      <w:r>
        <w:t>Порядок оборудования железнодорожных переездов, расположенных на железнодорожных путях общего пользования, работающими в автоматическом режиме специальными техническими средствами, имеющими функции фото- и киносъемки, видеозаписи, порядок обеспечения обслуживания указанных специальных технических средств,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(надзора) устанавливается Правительством Российской Федерации.".</w:t>
      </w:r>
      <w:proofErr w:type="gramEnd"/>
    </w:p>
    <w:p w:rsidR="00374D9B" w:rsidRDefault="00374D9B">
      <w:pPr>
        <w:pStyle w:val="ConsPlusNormal"/>
        <w:ind w:firstLine="540"/>
        <w:jc w:val="both"/>
      </w:pPr>
    </w:p>
    <w:p w:rsidR="00374D9B" w:rsidRDefault="00374D9B">
      <w:pPr>
        <w:pStyle w:val="ConsPlusTitle"/>
        <w:ind w:firstLine="540"/>
        <w:jc w:val="both"/>
        <w:outlineLvl w:val="0"/>
      </w:pPr>
      <w:r>
        <w:t>Статья 3</w:t>
      </w:r>
    </w:p>
    <w:p w:rsidR="00374D9B" w:rsidRDefault="00374D9B">
      <w:pPr>
        <w:pStyle w:val="ConsPlusNormal"/>
        <w:ind w:firstLine="540"/>
        <w:jc w:val="both"/>
      </w:pPr>
    </w:p>
    <w:p w:rsidR="00374D9B" w:rsidRDefault="00374D9B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39" w:history="1">
        <w:r>
          <w:rPr>
            <w:color w:val="0000FF"/>
          </w:rPr>
          <w:t>пункта 2 статьи 2</w:t>
        </w:r>
      </w:hyperlink>
      <w:r>
        <w:t xml:space="preserve"> настоящего Федерального закона.</w:t>
      </w:r>
    </w:p>
    <w:p w:rsidR="00374D9B" w:rsidRDefault="00374D9B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2. </w:t>
      </w:r>
      <w:hyperlink w:anchor="P39" w:history="1">
        <w:r>
          <w:rPr>
            <w:color w:val="0000FF"/>
          </w:rPr>
          <w:t>Пункт 2 статьи 2</w:t>
        </w:r>
      </w:hyperlink>
      <w:r>
        <w:t xml:space="preserve"> настоящего Федерального закона вступает в силу по истечении девяноста дней после дня официального опубликования настоящего Федерального закона.</w:t>
      </w:r>
    </w:p>
    <w:p w:rsidR="00374D9B" w:rsidRDefault="00374D9B">
      <w:pPr>
        <w:pStyle w:val="ConsPlusNormal"/>
        <w:ind w:firstLine="540"/>
        <w:jc w:val="both"/>
      </w:pPr>
    </w:p>
    <w:p w:rsidR="00374D9B" w:rsidRDefault="00374D9B">
      <w:pPr>
        <w:pStyle w:val="ConsPlusNormal"/>
        <w:jc w:val="right"/>
      </w:pPr>
      <w:r>
        <w:t>Президент</w:t>
      </w:r>
    </w:p>
    <w:p w:rsidR="00374D9B" w:rsidRDefault="00374D9B">
      <w:pPr>
        <w:pStyle w:val="ConsPlusNormal"/>
        <w:jc w:val="right"/>
      </w:pPr>
      <w:r>
        <w:t>Российской Федерации</w:t>
      </w:r>
    </w:p>
    <w:p w:rsidR="00374D9B" w:rsidRDefault="00374D9B">
      <w:pPr>
        <w:pStyle w:val="ConsPlusNormal"/>
        <w:jc w:val="right"/>
      </w:pPr>
      <w:r>
        <w:t>В.ПУТИН</w:t>
      </w:r>
    </w:p>
    <w:p w:rsidR="00374D9B" w:rsidRDefault="00374D9B">
      <w:pPr>
        <w:pStyle w:val="ConsPlusNormal"/>
      </w:pPr>
      <w:r>
        <w:t>Москва, Кремль</w:t>
      </w:r>
    </w:p>
    <w:p w:rsidR="00374D9B" w:rsidRDefault="00374D9B">
      <w:pPr>
        <w:pStyle w:val="ConsPlusNormal"/>
        <w:spacing w:before="220"/>
      </w:pPr>
      <w:r>
        <w:t>27 декабря 2018 года</w:t>
      </w:r>
    </w:p>
    <w:p w:rsidR="00374D9B" w:rsidRDefault="00374D9B">
      <w:pPr>
        <w:pStyle w:val="ConsPlusNormal"/>
        <w:spacing w:before="220"/>
      </w:pPr>
      <w:r>
        <w:t>N 508-ФЗ</w:t>
      </w:r>
    </w:p>
    <w:p w:rsidR="00374D9B" w:rsidRDefault="00374D9B">
      <w:pPr>
        <w:pStyle w:val="ConsPlusNormal"/>
        <w:jc w:val="both"/>
      </w:pPr>
    </w:p>
    <w:p w:rsidR="00374D9B" w:rsidRDefault="00374D9B">
      <w:pPr>
        <w:pStyle w:val="ConsPlusNormal"/>
        <w:jc w:val="both"/>
      </w:pPr>
    </w:p>
    <w:p w:rsidR="00374D9B" w:rsidRDefault="00374D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608" w:rsidRDefault="00A01608"/>
    <w:sectPr w:rsidR="00A01608" w:rsidSect="00290B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9B"/>
    <w:rsid w:val="00290B54"/>
    <w:rsid w:val="00374D9B"/>
    <w:rsid w:val="00A0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AFCD49225F808FFECEFA43659F78DD858D5BF4F36F035C828DC5AA7064E070752B0780A5A6204DA4C17BCF07DC8237665B1B91112A4C7gCq9F" TargetMode="External"/><Relationship Id="rId13" Type="http://schemas.openxmlformats.org/officeDocument/2006/relationships/hyperlink" Target="consultantplus://offline/ref=066AFCD49225F808FFECEFA43659F78DD858D1B54535F035C828DC5AA7064E070752B0780A5A6104D94C17BCF07DC8237665B1B91112A4C7gCq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6AFCD49225F808FFECEFA43659F78DD858D5BF4F36F035C828DC5AA7064E071552E874085E7D00DD5941EDB5g2q1F" TargetMode="External"/><Relationship Id="rId12" Type="http://schemas.openxmlformats.org/officeDocument/2006/relationships/hyperlink" Target="consultantplus://offline/ref=066AFCD49225F808FFECEFA43659F78DD858D1B54535F035C828DC5AA7064E070752B0780A5A6104DE4C17BCF07DC8237665B1B91112A4C7gCq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6AFCD49225F808FFECEFA43659F78DD858D1B84C3FF035C828DC5AA7064E070752B07B085868548A0316E0B62CDB217465B3BF0Eg1q9F" TargetMode="External"/><Relationship Id="rId11" Type="http://schemas.openxmlformats.org/officeDocument/2006/relationships/hyperlink" Target="consultantplus://offline/ref=066AFCD49225F808FFECEFA43659F78DD858D1B54535F035C828DC5AA7064E070752B07B0B5A68548A0316E0B62CDB217465B3BF0Eg1q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6AFCD49225F808FFECEFA43659F78DD858D1B54535F035C828DC5AA7064E070752B0780A5A6104D94C17BCF07DC8237665B1B91112A4C7gCq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AFCD49225F808FFECEFA43659F78DD85AD5BD4A32F035C828DC5AA7064E070752B07F035A68548A0316E0B62CDB217465B3BF0Eg1q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АДМ3</dc:creator>
  <cp:lastModifiedBy>АДМ3</cp:lastModifiedBy>
  <cp:revision>1</cp:revision>
  <dcterms:created xsi:type="dcterms:W3CDTF">2019-06-24T05:42:00Z</dcterms:created>
  <dcterms:modified xsi:type="dcterms:W3CDTF">2019-06-24T05:56:00Z</dcterms:modified>
</cp:coreProperties>
</file>