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B3" w:rsidRDefault="004C7FB3" w:rsidP="004C7FB3">
      <w:pPr>
        <w:pStyle w:val="f12"/>
        <w:ind w:right="-18"/>
        <w:jc w:val="right"/>
        <w:rPr>
          <w:szCs w:val="24"/>
        </w:rPr>
      </w:pPr>
    </w:p>
    <w:p w:rsidR="004C7FB3" w:rsidRDefault="004C7FB3" w:rsidP="004C7FB3">
      <w:pPr>
        <w:pBdr>
          <w:bottom w:val="single" w:sz="12" w:space="1" w:color="auto"/>
        </w:pBdr>
        <w:jc w:val="center"/>
        <w:rPr>
          <w:b/>
        </w:rPr>
      </w:pPr>
      <w:r>
        <w:rPr>
          <w:noProof/>
        </w:rPr>
        <w:drawing>
          <wp:anchor distT="0" distB="0" distL="114300" distR="114300" simplePos="0" relativeHeight="251659264" behindDoc="0" locked="0" layoutInCell="0" allowOverlap="1">
            <wp:simplePos x="0" y="0"/>
            <wp:positionH relativeFrom="column">
              <wp:posOffset>2891155</wp:posOffset>
            </wp:positionH>
            <wp:positionV relativeFrom="paragraph">
              <wp:posOffset>13970</wp:posOffset>
            </wp:positionV>
            <wp:extent cx="559435" cy="731520"/>
            <wp:effectExtent l="0" t="0" r="0" b="0"/>
            <wp:wrapSquare wrapText="right"/>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41 (копи1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43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r>
    </w:p>
    <w:p w:rsidR="004C7FB3" w:rsidRPr="004C7FB3" w:rsidRDefault="004C7FB3" w:rsidP="004C7FB3">
      <w:pPr>
        <w:pBdr>
          <w:bottom w:val="single" w:sz="12" w:space="1" w:color="auto"/>
        </w:pBdr>
        <w:rPr>
          <w:rFonts w:ascii="Times New Roman" w:hAnsi="Times New Roman" w:cs="Times New Roman"/>
          <w:b/>
          <w:sz w:val="28"/>
          <w:szCs w:val="28"/>
        </w:rPr>
      </w:pPr>
    </w:p>
    <w:p w:rsidR="004C7FB3" w:rsidRPr="004C7FB3" w:rsidRDefault="004C7FB3" w:rsidP="004C7FB3">
      <w:pPr>
        <w:pBdr>
          <w:bottom w:val="single" w:sz="12" w:space="1" w:color="auto"/>
        </w:pBdr>
        <w:spacing w:after="0" w:line="240" w:lineRule="auto"/>
        <w:jc w:val="center"/>
        <w:rPr>
          <w:rFonts w:ascii="Times New Roman" w:hAnsi="Times New Roman" w:cs="Times New Roman"/>
          <w:b/>
          <w:sz w:val="28"/>
          <w:szCs w:val="28"/>
        </w:rPr>
      </w:pPr>
      <w:r w:rsidRPr="004C7FB3">
        <w:rPr>
          <w:rFonts w:ascii="Times New Roman" w:hAnsi="Times New Roman" w:cs="Times New Roman"/>
          <w:b/>
          <w:sz w:val="28"/>
          <w:szCs w:val="28"/>
        </w:rPr>
        <w:t>СОВЕТ НАРОДНЫХ  ДЕПУТАТОВ ГОРОДСКОГО ПОСЕЛЕНИЯ ГОРОД БОБРОВ   БОБРОВСКОГО МУНИЦИПАЛЬНОГО РАЙОНА ВОРОНЕЖСКОЙ ОБЛАСТИ</w:t>
      </w:r>
    </w:p>
    <w:p w:rsidR="004C7FB3" w:rsidRPr="004C7FB3" w:rsidRDefault="004C7FB3" w:rsidP="004C7FB3">
      <w:pPr>
        <w:jc w:val="center"/>
        <w:rPr>
          <w:rFonts w:ascii="Times New Roman" w:hAnsi="Times New Roman" w:cs="Times New Roman"/>
          <w:b/>
          <w:sz w:val="20"/>
          <w:szCs w:val="20"/>
        </w:rPr>
      </w:pPr>
    </w:p>
    <w:p w:rsidR="004C7FB3" w:rsidRPr="004C7FB3" w:rsidRDefault="004C7FB3" w:rsidP="005D4674">
      <w:pPr>
        <w:jc w:val="center"/>
        <w:rPr>
          <w:rFonts w:ascii="Times New Roman" w:hAnsi="Times New Roman" w:cs="Times New Roman"/>
          <w:sz w:val="28"/>
          <w:szCs w:val="28"/>
        </w:rPr>
      </w:pPr>
      <w:r w:rsidRPr="004C7FB3">
        <w:rPr>
          <w:rFonts w:ascii="Times New Roman" w:hAnsi="Times New Roman" w:cs="Times New Roman"/>
          <w:b/>
          <w:sz w:val="28"/>
          <w:szCs w:val="28"/>
        </w:rPr>
        <w:t>РЕШЕНИЕ</w:t>
      </w:r>
    </w:p>
    <w:p w:rsidR="004C7FB3" w:rsidRPr="004C7FB3" w:rsidRDefault="00EE4196" w:rsidP="005D4674">
      <w:pPr>
        <w:spacing w:after="0"/>
        <w:rPr>
          <w:rFonts w:ascii="Times New Roman" w:hAnsi="Times New Roman" w:cs="Times New Roman"/>
          <w:sz w:val="28"/>
          <w:szCs w:val="28"/>
        </w:rPr>
      </w:pPr>
      <w:r>
        <w:rPr>
          <w:rFonts w:ascii="Times New Roman" w:hAnsi="Times New Roman" w:cs="Times New Roman"/>
          <w:sz w:val="28"/>
          <w:szCs w:val="28"/>
          <w:u w:val="single"/>
        </w:rPr>
        <w:t xml:space="preserve">от « </w:t>
      </w:r>
      <w:r w:rsidR="00034396">
        <w:rPr>
          <w:rFonts w:ascii="Times New Roman" w:hAnsi="Times New Roman" w:cs="Times New Roman"/>
          <w:sz w:val="28"/>
          <w:szCs w:val="28"/>
          <w:u w:val="single"/>
        </w:rPr>
        <w:t>01</w:t>
      </w:r>
      <w:r w:rsidR="004C7FB3" w:rsidRPr="004C7FB3">
        <w:rPr>
          <w:rFonts w:ascii="Times New Roman" w:hAnsi="Times New Roman" w:cs="Times New Roman"/>
          <w:sz w:val="28"/>
          <w:szCs w:val="28"/>
          <w:u w:val="single"/>
        </w:rPr>
        <w:t xml:space="preserve"> »  </w:t>
      </w:r>
      <w:r w:rsidR="003625FD">
        <w:rPr>
          <w:rFonts w:ascii="Times New Roman" w:hAnsi="Times New Roman" w:cs="Times New Roman"/>
          <w:sz w:val="28"/>
          <w:szCs w:val="28"/>
          <w:u w:val="single"/>
        </w:rPr>
        <w:t xml:space="preserve">  </w:t>
      </w:r>
      <w:r w:rsidR="00034396">
        <w:rPr>
          <w:rFonts w:ascii="Times New Roman" w:hAnsi="Times New Roman" w:cs="Times New Roman"/>
          <w:sz w:val="28"/>
          <w:szCs w:val="28"/>
          <w:u w:val="single"/>
        </w:rPr>
        <w:t>июня</w:t>
      </w:r>
      <w:r w:rsidR="003625FD">
        <w:rPr>
          <w:rFonts w:ascii="Times New Roman" w:hAnsi="Times New Roman" w:cs="Times New Roman"/>
          <w:sz w:val="28"/>
          <w:szCs w:val="28"/>
          <w:u w:val="single"/>
        </w:rPr>
        <w:t xml:space="preserve">   </w:t>
      </w:r>
      <w:r w:rsidR="004C7FB3" w:rsidRPr="004C7FB3">
        <w:rPr>
          <w:rFonts w:ascii="Times New Roman" w:hAnsi="Times New Roman" w:cs="Times New Roman"/>
          <w:sz w:val="28"/>
          <w:szCs w:val="28"/>
          <w:u w:val="single"/>
        </w:rPr>
        <w:t xml:space="preserve">  20</w:t>
      </w:r>
      <w:r>
        <w:rPr>
          <w:rFonts w:ascii="Times New Roman" w:hAnsi="Times New Roman" w:cs="Times New Roman"/>
          <w:sz w:val="28"/>
          <w:szCs w:val="28"/>
          <w:u w:val="single"/>
        </w:rPr>
        <w:t>20</w:t>
      </w:r>
      <w:r w:rsidR="004C7FB3" w:rsidRPr="004C7FB3">
        <w:rPr>
          <w:rFonts w:ascii="Times New Roman" w:hAnsi="Times New Roman" w:cs="Times New Roman"/>
          <w:sz w:val="28"/>
          <w:szCs w:val="28"/>
          <w:u w:val="single"/>
        </w:rPr>
        <w:t>г.</w:t>
      </w:r>
      <w:r w:rsidR="004C7FB3" w:rsidRPr="004C7FB3">
        <w:rPr>
          <w:rFonts w:ascii="Times New Roman" w:hAnsi="Times New Roman" w:cs="Times New Roman"/>
          <w:sz w:val="28"/>
          <w:szCs w:val="28"/>
        </w:rPr>
        <w:t xml:space="preserve">  № </w:t>
      </w:r>
      <w:r w:rsidR="00034396">
        <w:rPr>
          <w:rFonts w:ascii="Times New Roman" w:hAnsi="Times New Roman" w:cs="Times New Roman"/>
          <w:sz w:val="28"/>
          <w:szCs w:val="28"/>
        </w:rPr>
        <w:t xml:space="preserve"> </w:t>
      </w:r>
      <w:r w:rsidR="00034396" w:rsidRPr="00034396">
        <w:rPr>
          <w:rFonts w:ascii="Times New Roman" w:hAnsi="Times New Roman" w:cs="Times New Roman"/>
          <w:sz w:val="28"/>
          <w:szCs w:val="28"/>
          <w:u w:val="single"/>
        </w:rPr>
        <w:t>21</w:t>
      </w:r>
      <w:r w:rsidR="004C7FB3" w:rsidRPr="004C7FB3">
        <w:rPr>
          <w:rFonts w:ascii="Times New Roman" w:hAnsi="Times New Roman" w:cs="Times New Roman"/>
          <w:sz w:val="28"/>
          <w:szCs w:val="28"/>
          <w:u w:val="single"/>
        </w:rPr>
        <w:t xml:space="preserve"> </w:t>
      </w:r>
      <w:r w:rsidR="004C7FB3" w:rsidRPr="004C7FB3">
        <w:rPr>
          <w:rFonts w:ascii="Times New Roman" w:hAnsi="Times New Roman" w:cs="Times New Roman"/>
          <w:sz w:val="28"/>
          <w:szCs w:val="28"/>
        </w:rPr>
        <w:t xml:space="preserve">                                                                    </w:t>
      </w:r>
    </w:p>
    <w:p w:rsidR="004C7FB3" w:rsidRDefault="004C7FB3" w:rsidP="005D4674">
      <w:pPr>
        <w:pStyle w:val="ConsPlusTitle"/>
        <w:widowControl/>
        <w:rPr>
          <w:b w:val="0"/>
        </w:rPr>
      </w:pPr>
      <w:r w:rsidRPr="004C7FB3">
        <w:rPr>
          <w:b w:val="0"/>
        </w:rPr>
        <w:t xml:space="preserve">         </w:t>
      </w:r>
      <w:r w:rsidR="006F5F2F">
        <w:rPr>
          <w:b w:val="0"/>
        </w:rPr>
        <w:t xml:space="preserve">           </w:t>
      </w:r>
      <w:r w:rsidRPr="004C7FB3">
        <w:rPr>
          <w:b w:val="0"/>
        </w:rPr>
        <w:t xml:space="preserve">   г. Бобров</w:t>
      </w:r>
    </w:p>
    <w:p w:rsidR="005D4674" w:rsidRPr="004C7FB3" w:rsidRDefault="005D4674" w:rsidP="005D4674">
      <w:pPr>
        <w:pStyle w:val="ConsPlusTitle"/>
        <w:widowControl/>
        <w:rPr>
          <w:b w:val="0"/>
        </w:rPr>
      </w:pPr>
    </w:p>
    <w:p w:rsidR="004C7FB3" w:rsidRPr="004C7FB3" w:rsidRDefault="004C7FB3" w:rsidP="004C7FB3">
      <w:pPr>
        <w:tabs>
          <w:tab w:val="center" w:pos="5102"/>
        </w:tabs>
        <w:spacing w:after="0" w:line="240" w:lineRule="auto"/>
        <w:rPr>
          <w:rFonts w:ascii="Times New Roman" w:hAnsi="Times New Roman" w:cs="Times New Roman"/>
          <w:b/>
          <w:sz w:val="28"/>
          <w:szCs w:val="28"/>
        </w:rPr>
      </w:pPr>
      <w:r w:rsidRPr="004C7FB3">
        <w:rPr>
          <w:rFonts w:ascii="Times New Roman" w:hAnsi="Times New Roman" w:cs="Times New Roman"/>
          <w:b/>
          <w:sz w:val="28"/>
          <w:szCs w:val="28"/>
        </w:rPr>
        <w:t>О внесении изменений и дополнений</w:t>
      </w:r>
      <w:bookmarkStart w:id="0" w:name="_GoBack"/>
      <w:bookmarkEnd w:id="0"/>
    </w:p>
    <w:p w:rsidR="004C7FB3" w:rsidRPr="004C7FB3" w:rsidRDefault="004C7FB3" w:rsidP="004C7FB3">
      <w:pPr>
        <w:spacing w:after="0" w:line="240" w:lineRule="auto"/>
        <w:ind w:left="-284"/>
        <w:rPr>
          <w:rFonts w:ascii="Times New Roman" w:hAnsi="Times New Roman" w:cs="Times New Roman"/>
          <w:b/>
          <w:sz w:val="28"/>
          <w:szCs w:val="28"/>
        </w:rPr>
      </w:pPr>
      <w:r w:rsidRPr="004C7FB3">
        <w:rPr>
          <w:rFonts w:ascii="Times New Roman" w:hAnsi="Times New Roman" w:cs="Times New Roman"/>
          <w:b/>
          <w:sz w:val="28"/>
          <w:szCs w:val="28"/>
        </w:rPr>
        <w:t xml:space="preserve">    в решение Совета народных депутатов </w:t>
      </w:r>
    </w:p>
    <w:p w:rsidR="004C7FB3" w:rsidRPr="004C7FB3" w:rsidRDefault="004C7FB3" w:rsidP="004C7FB3">
      <w:pPr>
        <w:spacing w:after="0" w:line="240" w:lineRule="auto"/>
        <w:ind w:left="-284"/>
        <w:rPr>
          <w:rFonts w:ascii="Times New Roman" w:hAnsi="Times New Roman" w:cs="Times New Roman"/>
          <w:b/>
          <w:sz w:val="28"/>
          <w:szCs w:val="28"/>
        </w:rPr>
      </w:pPr>
      <w:r w:rsidRPr="004C7FB3">
        <w:rPr>
          <w:rFonts w:ascii="Times New Roman" w:hAnsi="Times New Roman" w:cs="Times New Roman"/>
          <w:b/>
          <w:sz w:val="28"/>
          <w:szCs w:val="28"/>
        </w:rPr>
        <w:t xml:space="preserve">    городского поселения город Бобров </w:t>
      </w:r>
    </w:p>
    <w:p w:rsidR="004C7FB3" w:rsidRPr="004C7FB3" w:rsidRDefault="004C7FB3" w:rsidP="004C7FB3">
      <w:pPr>
        <w:spacing w:after="0" w:line="240" w:lineRule="auto"/>
        <w:ind w:left="-284"/>
        <w:rPr>
          <w:rFonts w:ascii="Times New Roman" w:hAnsi="Times New Roman" w:cs="Times New Roman"/>
          <w:b/>
          <w:sz w:val="28"/>
          <w:szCs w:val="28"/>
        </w:rPr>
      </w:pPr>
      <w:r w:rsidRPr="004C7FB3">
        <w:rPr>
          <w:rFonts w:ascii="Times New Roman" w:hAnsi="Times New Roman" w:cs="Times New Roman"/>
          <w:b/>
          <w:sz w:val="28"/>
          <w:szCs w:val="28"/>
        </w:rPr>
        <w:t xml:space="preserve">    Бобровского муниципального района </w:t>
      </w:r>
    </w:p>
    <w:p w:rsidR="004C7FB3" w:rsidRPr="004C7FB3" w:rsidRDefault="004C7FB3" w:rsidP="004C7FB3">
      <w:pPr>
        <w:spacing w:after="0" w:line="240" w:lineRule="auto"/>
        <w:ind w:left="-284"/>
        <w:rPr>
          <w:rFonts w:ascii="Times New Roman" w:hAnsi="Times New Roman" w:cs="Times New Roman"/>
          <w:b/>
          <w:sz w:val="28"/>
          <w:szCs w:val="28"/>
        </w:rPr>
      </w:pPr>
      <w:r w:rsidRPr="004C7FB3">
        <w:rPr>
          <w:rFonts w:ascii="Times New Roman" w:hAnsi="Times New Roman" w:cs="Times New Roman"/>
          <w:b/>
          <w:sz w:val="28"/>
          <w:szCs w:val="28"/>
        </w:rPr>
        <w:t xml:space="preserve">    Воронежской области от 28.12.2017г. № 108</w:t>
      </w:r>
    </w:p>
    <w:p w:rsidR="004C7FB3" w:rsidRDefault="004C7FB3" w:rsidP="004C7FB3">
      <w:pPr>
        <w:tabs>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 утверждении  правил </w:t>
      </w:r>
      <w:r w:rsidRPr="004C7FB3">
        <w:rPr>
          <w:rFonts w:ascii="Times New Roman" w:hAnsi="Times New Roman" w:cs="Times New Roman"/>
          <w:b/>
          <w:sz w:val="28"/>
          <w:szCs w:val="28"/>
        </w:rPr>
        <w:t>благоустройства</w:t>
      </w:r>
    </w:p>
    <w:p w:rsidR="004C7FB3" w:rsidRDefault="004C7FB3" w:rsidP="004C7FB3">
      <w:pPr>
        <w:tabs>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w:t>
      </w:r>
      <w:r w:rsidRPr="004C7FB3">
        <w:rPr>
          <w:rFonts w:ascii="Times New Roman" w:hAnsi="Times New Roman" w:cs="Times New Roman"/>
          <w:b/>
          <w:sz w:val="28"/>
          <w:szCs w:val="28"/>
        </w:rPr>
        <w:t xml:space="preserve">город  Бобров </w:t>
      </w:r>
    </w:p>
    <w:p w:rsidR="004C7FB3" w:rsidRDefault="004C7FB3" w:rsidP="004C7FB3">
      <w:pPr>
        <w:tabs>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Бобровского  муниципального </w:t>
      </w:r>
      <w:r w:rsidRPr="004C7FB3">
        <w:rPr>
          <w:rFonts w:ascii="Times New Roman" w:hAnsi="Times New Roman" w:cs="Times New Roman"/>
          <w:b/>
          <w:sz w:val="28"/>
          <w:szCs w:val="28"/>
        </w:rPr>
        <w:t xml:space="preserve">района </w:t>
      </w:r>
    </w:p>
    <w:p w:rsidR="004C7FB3" w:rsidRDefault="004C7FB3" w:rsidP="004C7FB3">
      <w:pPr>
        <w:tabs>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Воронежской области (в новой редакции)</w:t>
      </w:r>
      <w:r w:rsidR="00034396">
        <w:rPr>
          <w:rFonts w:ascii="Times New Roman" w:hAnsi="Times New Roman" w:cs="Times New Roman"/>
          <w:b/>
          <w:sz w:val="28"/>
          <w:szCs w:val="28"/>
        </w:rPr>
        <w:t>»</w:t>
      </w:r>
    </w:p>
    <w:p w:rsidR="004C7FB3" w:rsidRDefault="004C7FB3" w:rsidP="005D4674">
      <w:pPr>
        <w:tabs>
          <w:tab w:val="center" w:pos="5102"/>
        </w:tabs>
        <w:spacing w:after="0" w:line="240" w:lineRule="auto"/>
        <w:rPr>
          <w:rFonts w:ascii="Times New Roman" w:hAnsi="Times New Roman" w:cs="Times New Roman"/>
          <w:b/>
          <w:sz w:val="28"/>
          <w:szCs w:val="28"/>
        </w:rPr>
      </w:pPr>
      <w:r w:rsidRPr="004C7FB3">
        <w:rPr>
          <w:rFonts w:ascii="Times New Roman" w:hAnsi="Times New Roman" w:cs="Times New Roman"/>
          <w:b/>
          <w:sz w:val="28"/>
          <w:szCs w:val="28"/>
        </w:rPr>
        <w:t>(</w:t>
      </w:r>
      <w:r>
        <w:rPr>
          <w:rFonts w:ascii="Times New Roman" w:hAnsi="Times New Roman" w:cs="Times New Roman"/>
          <w:b/>
          <w:sz w:val="28"/>
          <w:szCs w:val="28"/>
        </w:rPr>
        <w:t>изм. от 27.07.2018г. №39</w:t>
      </w:r>
      <w:r w:rsidR="00EE4196">
        <w:rPr>
          <w:rFonts w:ascii="Times New Roman" w:hAnsi="Times New Roman" w:cs="Times New Roman"/>
          <w:b/>
          <w:sz w:val="28"/>
          <w:szCs w:val="28"/>
        </w:rPr>
        <w:t>, от 31.05.2019г. №19</w:t>
      </w:r>
      <w:r w:rsidRPr="004C7FB3">
        <w:rPr>
          <w:rFonts w:ascii="Times New Roman" w:hAnsi="Times New Roman" w:cs="Times New Roman"/>
          <w:b/>
          <w:sz w:val="28"/>
          <w:szCs w:val="28"/>
        </w:rPr>
        <w:t>)</w:t>
      </w:r>
      <w:r w:rsidRPr="004C7FB3">
        <w:rPr>
          <w:rFonts w:ascii="Times New Roman" w:hAnsi="Times New Roman" w:cs="Times New Roman"/>
          <w:sz w:val="28"/>
          <w:szCs w:val="28"/>
        </w:rPr>
        <w:t xml:space="preserve"> </w:t>
      </w:r>
    </w:p>
    <w:p w:rsidR="005D4674" w:rsidRPr="005D4674" w:rsidRDefault="005D4674" w:rsidP="005D4674">
      <w:pPr>
        <w:tabs>
          <w:tab w:val="center" w:pos="5102"/>
        </w:tabs>
        <w:spacing w:after="0" w:line="240" w:lineRule="auto"/>
        <w:rPr>
          <w:rFonts w:ascii="Times New Roman" w:hAnsi="Times New Roman" w:cs="Times New Roman"/>
          <w:b/>
          <w:sz w:val="28"/>
          <w:szCs w:val="28"/>
        </w:rPr>
      </w:pPr>
    </w:p>
    <w:p w:rsidR="005D4674" w:rsidRPr="00086B1E" w:rsidRDefault="005D4674" w:rsidP="005D4674">
      <w:pPr>
        <w:pStyle w:val="1"/>
        <w:spacing w:before="0"/>
        <w:ind w:right="-1" w:firstLine="567"/>
        <w:jc w:val="both"/>
        <w:rPr>
          <w:rFonts w:ascii="Times New Roman" w:hAnsi="Times New Roman" w:cs="Times New Roman"/>
          <w:b w:val="0"/>
          <w:color w:val="auto"/>
        </w:rPr>
      </w:pPr>
      <w:r w:rsidRPr="00086B1E">
        <w:rPr>
          <w:rFonts w:ascii="Times New Roman" w:hAnsi="Times New Roman" w:cs="Times New Roman"/>
          <w:b w:val="0"/>
          <w:color w:val="auto"/>
          <w:bdr w:val="none" w:sz="0" w:space="0" w:color="auto" w:frame="1"/>
        </w:rPr>
        <w:t>Рассмотрев протест прок</w:t>
      </w:r>
      <w:r>
        <w:rPr>
          <w:rFonts w:ascii="Times New Roman" w:hAnsi="Times New Roman" w:cs="Times New Roman"/>
          <w:b w:val="0"/>
          <w:color w:val="auto"/>
          <w:bdr w:val="none" w:sz="0" w:space="0" w:color="auto" w:frame="1"/>
        </w:rPr>
        <w:t>уратуры Бобровского района от 21.05.2020 № 2-1-2020</w:t>
      </w:r>
      <w:r w:rsidRPr="00086B1E">
        <w:rPr>
          <w:rFonts w:ascii="Times New Roman" w:hAnsi="Times New Roman" w:cs="Times New Roman"/>
          <w:b w:val="0"/>
          <w:color w:val="auto"/>
          <w:bdr w:val="none" w:sz="0" w:space="0" w:color="auto" w:frame="1"/>
        </w:rPr>
        <w:t xml:space="preserve"> и приведением правового акта в соответствие с действующим законодательством,</w:t>
      </w:r>
      <w:r w:rsidRPr="00086B1E">
        <w:rPr>
          <w:rFonts w:ascii="Times New Roman" w:hAnsi="Times New Roman" w:cs="Times New Roman"/>
          <w:b w:val="0"/>
          <w:color w:val="auto"/>
        </w:rPr>
        <w:t xml:space="preserve"> Совет народных депутатов городского поселения город Бобров Бобровского муниципального района Воронежской области </w:t>
      </w:r>
      <w:proofErr w:type="gramStart"/>
      <w:r w:rsidRPr="00086B1E">
        <w:rPr>
          <w:rFonts w:ascii="Times New Roman" w:hAnsi="Times New Roman" w:cs="Times New Roman"/>
          <w:color w:val="auto"/>
        </w:rPr>
        <w:t>р</w:t>
      </w:r>
      <w:proofErr w:type="gramEnd"/>
      <w:r w:rsidRPr="00086B1E">
        <w:rPr>
          <w:rFonts w:ascii="Times New Roman" w:hAnsi="Times New Roman" w:cs="Times New Roman"/>
          <w:color w:val="auto"/>
        </w:rPr>
        <w:t xml:space="preserve"> е ш и л:</w:t>
      </w:r>
    </w:p>
    <w:p w:rsidR="004C7FB3" w:rsidRPr="004C7FB3" w:rsidRDefault="004C7FB3" w:rsidP="005D4674">
      <w:pPr>
        <w:spacing w:after="0"/>
        <w:ind w:firstLine="567"/>
        <w:jc w:val="both"/>
        <w:rPr>
          <w:rFonts w:ascii="Times New Roman" w:hAnsi="Times New Roman" w:cs="Times New Roman"/>
          <w:sz w:val="28"/>
          <w:szCs w:val="28"/>
        </w:rPr>
      </w:pPr>
      <w:r w:rsidRPr="004C7FB3">
        <w:rPr>
          <w:rFonts w:ascii="Times New Roman" w:hAnsi="Times New Roman" w:cs="Times New Roman"/>
          <w:color w:val="000000"/>
          <w:sz w:val="28"/>
          <w:szCs w:val="28"/>
        </w:rPr>
        <w:t>1. Внести</w:t>
      </w:r>
      <w:r w:rsidRPr="004C7FB3">
        <w:rPr>
          <w:rFonts w:ascii="Times New Roman" w:hAnsi="Times New Roman" w:cs="Times New Roman"/>
          <w:sz w:val="28"/>
          <w:szCs w:val="28"/>
        </w:rPr>
        <w:t xml:space="preserve">    в решение Совета народных депутатов городского поселения город Бобров Бобровского муниципального района  Воронежской области от 28.12.2017г. № 108 «Об утверждении  правил благоустройства городского поселения город Бобров Бобровского  муниципального района Воронежской области (в новой редакции)</w:t>
      </w:r>
      <w:r w:rsidR="00340742">
        <w:rPr>
          <w:rFonts w:ascii="Times New Roman" w:hAnsi="Times New Roman" w:cs="Times New Roman"/>
          <w:sz w:val="28"/>
          <w:szCs w:val="28"/>
        </w:rPr>
        <w:t xml:space="preserve"> (изм. от 27.07.2018г. №39</w:t>
      </w:r>
      <w:r w:rsidR="00EE4196">
        <w:rPr>
          <w:rFonts w:ascii="Times New Roman" w:hAnsi="Times New Roman" w:cs="Times New Roman"/>
          <w:sz w:val="28"/>
          <w:szCs w:val="28"/>
        </w:rPr>
        <w:t>, от 31.05.2019г. №19</w:t>
      </w:r>
      <w:r w:rsidR="00340742">
        <w:rPr>
          <w:rFonts w:ascii="Times New Roman" w:hAnsi="Times New Roman" w:cs="Times New Roman"/>
          <w:sz w:val="28"/>
          <w:szCs w:val="28"/>
        </w:rPr>
        <w:t xml:space="preserve">)» </w:t>
      </w:r>
      <w:r w:rsidRPr="004C7FB3">
        <w:rPr>
          <w:rFonts w:ascii="Times New Roman" w:hAnsi="Times New Roman" w:cs="Times New Roman"/>
          <w:sz w:val="28"/>
          <w:szCs w:val="28"/>
        </w:rPr>
        <w:t>изменения и дополнения согласно приложению.</w:t>
      </w:r>
    </w:p>
    <w:p w:rsidR="004C7FB3" w:rsidRPr="004C7FB3" w:rsidRDefault="004C7FB3" w:rsidP="005D4674">
      <w:pPr>
        <w:pStyle w:val="a5"/>
        <w:shd w:val="clear" w:color="auto" w:fill="FFFFFF"/>
        <w:spacing w:before="0" w:beforeAutospacing="0" w:after="0" w:afterAutospacing="0" w:line="276" w:lineRule="auto"/>
        <w:ind w:firstLine="540"/>
        <w:jc w:val="both"/>
        <w:rPr>
          <w:color w:val="000000"/>
          <w:sz w:val="28"/>
          <w:szCs w:val="28"/>
        </w:rPr>
      </w:pPr>
      <w:r w:rsidRPr="004C7FB3">
        <w:rPr>
          <w:sz w:val="28"/>
          <w:szCs w:val="28"/>
        </w:rPr>
        <w:t xml:space="preserve">2. Настоящее решение подлежит обнародованию и размещению на официальном сайте администрации городского поселения город Бобров </w:t>
      </w:r>
      <w:hyperlink r:id="rId8" w:history="1">
        <w:r w:rsidRPr="004C7FB3">
          <w:rPr>
            <w:rStyle w:val="a3"/>
            <w:sz w:val="28"/>
            <w:szCs w:val="28"/>
          </w:rPr>
          <w:t>www.bobrovcity.ru</w:t>
        </w:r>
      </w:hyperlink>
      <w:r w:rsidRPr="004C7FB3">
        <w:rPr>
          <w:sz w:val="28"/>
          <w:szCs w:val="28"/>
        </w:rPr>
        <w:t xml:space="preserve"> .</w:t>
      </w:r>
    </w:p>
    <w:p w:rsidR="004C7FB3" w:rsidRPr="004C7FB3" w:rsidRDefault="004C7FB3" w:rsidP="005D4674">
      <w:pPr>
        <w:pStyle w:val="a5"/>
        <w:shd w:val="clear" w:color="auto" w:fill="FFFFFF"/>
        <w:spacing w:before="0" w:beforeAutospacing="0" w:after="0" w:afterAutospacing="0" w:line="276" w:lineRule="auto"/>
        <w:ind w:firstLine="540"/>
        <w:jc w:val="both"/>
        <w:rPr>
          <w:color w:val="000000"/>
          <w:sz w:val="28"/>
          <w:szCs w:val="28"/>
        </w:rPr>
      </w:pPr>
      <w:r w:rsidRPr="004C7FB3">
        <w:rPr>
          <w:color w:val="000000"/>
          <w:sz w:val="28"/>
          <w:szCs w:val="28"/>
        </w:rPr>
        <w:t>3. Настоящее решение вступает в силу со дня его официального обнародования.</w:t>
      </w:r>
    </w:p>
    <w:p w:rsidR="004C7FB3" w:rsidRPr="004C7FB3" w:rsidRDefault="004C7FB3" w:rsidP="004C7FB3">
      <w:pPr>
        <w:jc w:val="both"/>
        <w:rPr>
          <w:rFonts w:ascii="Times New Roman" w:hAnsi="Times New Roman" w:cs="Times New Roman"/>
          <w:sz w:val="28"/>
          <w:szCs w:val="28"/>
        </w:rPr>
      </w:pPr>
    </w:p>
    <w:p w:rsidR="004C7FB3" w:rsidRPr="004C7FB3" w:rsidRDefault="004C7FB3" w:rsidP="004C7FB3">
      <w:pPr>
        <w:spacing w:after="0" w:line="240" w:lineRule="auto"/>
        <w:jc w:val="both"/>
        <w:rPr>
          <w:rFonts w:ascii="Times New Roman" w:hAnsi="Times New Roman" w:cs="Times New Roman"/>
          <w:sz w:val="28"/>
          <w:szCs w:val="28"/>
        </w:rPr>
      </w:pPr>
      <w:r w:rsidRPr="004C7FB3">
        <w:rPr>
          <w:rFonts w:ascii="Times New Roman" w:hAnsi="Times New Roman" w:cs="Times New Roman"/>
          <w:sz w:val="28"/>
          <w:szCs w:val="28"/>
        </w:rPr>
        <w:t xml:space="preserve">Глава </w:t>
      </w:r>
      <w:proofErr w:type="gramStart"/>
      <w:r w:rsidRPr="004C7FB3">
        <w:rPr>
          <w:rFonts w:ascii="Times New Roman" w:hAnsi="Times New Roman" w:cs="Times New Roman"/>
          <w:sz w:val="28"/>
          <w:szCs w:val="28"/>
        </w:rPr>
        <w:t>городского</w:t>
      </w:r>
      <w:proofErr w:type="gramEnd"/>
      <w:r w:rsidRPr="004C7FB3">
        <w:rPr>
          <w:rFonts w:ascii="Times New Roman" w:hAnsi="Times New Roman" w:cs="Times New Roman"/>
          <w:sz w:val="28"/>
          <w:szCs w:val="28"/>
        </w:rPr>
        <w:t xml:space="preserve"> </w:t>
      </w:r>
    </w:p>
    <w:p w:rsidR="004C7FB3" w:rsidRPr="004C7FB3" w:rsidRDefault="004C7FB3" w:rsidP="004C7FB3">
      <w:pPr>
        <w:spacing w:after="0" w:line="240" w:lineRule="auto"/>
        <w:jc w:val="both"/>
        <w:rPr>
          <w:rFonts w:ascii="Times New Roman" w:hAnsi="Times New Roman" w:cs="Times New Roman"/>
          <w:sz w:val="28"/>
          <w:szCs w:val="28"/>
        </w:rPr>
      </w:pPr>
      <w:r w:rsidRPr="004C7FB3">
        <w:rPr>
          <w:rFonts w:ascii="Times New Roman" w:hAnsi="Times New Roman" w:cs="Times New Roman"/>
          <w:sz w:val="28"/>
          <w:szCs w:val="28"/>
        </w:rPr>
        <w:t xml:space="preserve">поселения город Бобров     </w:t>
      </w:r>
      <w:r>
        <w:rPr>
          <w:rFonts w:ascii="Times New Roman" w:hAnsi="Times New Roman" w:cs="Times New Roman"/>
          <w:sz w:val="28"/>
          <w:szCs w:val="28"/>
        </w:rPr>
        <w:t xml:space="preserve">                                   </w:t>
      </w:r>
      <w:r w:rsidRPr="004C7FB3">
        <w:rPr>
          <w:rFonts w:ascii="Times New Roman" w:hAnsi="Times New Roman" w:cs="Times New Roman"/>
          <w:sz w:val="28"/>
          <w:szCs w:val="28"/>
        </w:rPr>
        <w:t xml:space="preserve">                Н.И. </w:t>
      </w:r>
      <w:proofErr w:type="spellStart"/>
      <w:r w:rsidRPr="004C7FB3">
        <w:rPr>
          <w:rFonts w:ascii="Times New Roman" w:hAnsi="Times New Roman" w:cs="Times New Roman"/>
          <w:sz w:val="28"/>
          <w:szCs w:val="28"/>
        </w:rPr>
        <w:t>Гайворонская</w:t>
      </w:r>
      <w:proofErr w:type="spellEnd"/>
    </w:p>
    <w:p w:rsidR="004C7FB3" w:rsidRDefault="004C7FB3" w:rsidP="004C7FB3">
      <w:pPr>
        <w:jc w:val="both"/>
        <w:rPr>
          <w:sz w:val="28"/>
        </w:rPr>
      </w:pPr>
    </w:p>
    <w:p w:rsidR="00340742" w:rsidRDefault="00340742" w:rsidP="00E67316">
      <w:pPr>
        <w:spacing w:after="0" w:line="240" w:lineRule="auto"/>
        <w:ind w:left="5103"/>
        <w:rPr>
          <w:rFonts w:ascii="Times New Roman" w:hAnsi="Times New Roman" w:cs="Times New Roman"/>
          <w:sz w:val="28"/>
          <w:szCs w:val="28"/>
        </w:rPr>
      </w:pPr>
    </w:p>
    <w:p w:rsidR="00340742" w:rsidRPr="00340742" w:rsidRDefault="00340742" w:rsidP="00340742">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Pr="00340742">
        <w:rPr>
          <w:rFonts w:ascii="Times New Roman" w:hAnsi="Times New Roman" w:cs="Times New Roman"/>
          <w:sz w:val="24"/>
          <w:szCs w:val="24"/>
        </w:rPr>
        <w:t>Приложение</w:t>
      </w:r>
    </w:p>
    <w:p w:rsidR="00340742" w:rsidRPr="00340742" w:rsidRDefault="00340742" w:rsidP="00340742">
      <w:pPr>
        <w:pStyle w:val="f12"/>
        <w:ind w:right="-18"/>
        <w:jc w:val="center"/>
        <w:rPr>
          <w:szCs w:val="24"/>
        </w:rPr>
      </w:pPr>
      <w:r w:rsidRPr="00340742">
        <w:rPr>
          <w:szCs w:val="24"/>
        </w:rPr>
        <w:t xml:space="preserve">                                                           </w:t>
      </w:r>
      <w:r>
        <w:rPr>
          <w:szCs w:val="24"/>
        </w:rPr>
        <w:t xml:space="preserve">                     </w:t>
      </w:r>
      <w:r w:rsidRPr="00340742">
        <w:rPr>
          <w:szCs w:val="24"/>
        </w:rPr>
        <w:t>к решению Совета народных депутатов</w:t>
      </w:r>
    </w:p>
    <w:p w:rsidR="00340742" w:rsidRPr="00340742" w:rsidRDefault="00340742" w:rsidP="00340742">
      <w:pPr>
        <w:pStyle w:val="f12"/>
        <w:ind w:right="-18"/>
        <w:jc w:val="center"/>
        <w:rPr>
          <w:szCs w:val="24"/>
        </w:rPr>
      </w:pPr>
      <w:r w:rsidRPr="00340742">
        <w:rPr>
          <w:szCs w:val="24"/>
        </w:rPr>
        <w:t xml:space="preserve">                                              </w:t>
      </w:r>
      <w:r>
        <w:rPr>
          <w:szCs w:val="24"/>
        </w:rPr>
        <w:t xml:space="preserve">                           </w:t>
      </w:r>
      <w:r w:rsidRPr="00340742">
        <w:rPr>
          <w:szCs w:val="24"/>
        </w:rPr>
        <w:t>городского поселения город Бобров</w:t>
      </w:r>
    </w:p>
    <w:p w:rsidR="00340742" w:rsidRPr="00340742" w:rsidRDefault="00340742" w:rsidP="00340742">
      <w:pPr>
        <w:pStyle w:val="f12"/>
        <w:ind w:right="-18"/>
        <w:jc w:val="center"/>
        <w:rPr>
          <w:szCs w:val="24"/>
        </w:rPr>
      </w:pPr>
      <w:r w:rsidRPr="00340742">
        <w:rPr>
          <w:szCs w:val="24"/>
        </w:rPr>
        <w:t xml:space="preserve">                                                        </w:t>
      </w:r>
      <w:r>
        <w:rPr>
          <w:szCs w:val="24"/>
        </w:rPr>
        <w:t xml:space="preserve">                    </w:t>
      </w:r>
      <w:r w:rsidRPr="00340742">
        <w:rPr>
          <w:szCs w:val="24"/>
        </w:rPr>
        <w:t>Бобровского муниципального района</w:t>
      </w:r>
    </w:p>
    <w:p w:rsidR="00340742" w:rsidRPr="00340742" w:rsidRDefault="00340742" w:rsidP="00340742">
      <w:pPr>
        <w:pStyle w:val="f12"/>
        <w:ind w:right="-18"/>
        <w:jc w:val="center"/>
        <w:rPr>
          <w:szCs w:val="24"/>
        </w:rPr>
      </w:pPr>
      <w:r w:rsidRPr="00340742">
        <w:rPr>
          <w:szCs w:val="24"/>
        </w:rPr>
        <w:t xml:space="preserve">                            </w:t>
      </w:r>
      <w:r>
        <w:rPr>
          <w:szCs w:val="24"/>
        </w:rPr>
        <w:t xml:space="preserve">                   </w:t>
      </w:r>
      <w:r w:rsidRPr="00340742">
        <w:rPr>
          <w:szCs w:val="24"/>
        </w:rPr>
        <w:t xml:space="preserve">  Воронежской области</w:t>
      </w:r>
    </w:p>
    <w:p w:rsidR="00340742" w:rsidRPr="00340742" w:rsidRDefault="00340742" w:rsidP="00340742">
      <w:pPr>
        <w:spacing w:after="0" w:line="240" w:lineRule="auto"/>
        <w:jc w:val="center"/>
        <w:rPr>
          <w:rFonts w:ascii="Times New Roman" w:hAnsi="Times New Roman" w:cs="Times New Roman"/>
          <w:sz w:val="24"/>
          <w:szCs w:val="24"/>
        </w:rPr>
      </w:pPr>
      <w:r w:rsidRPr="003407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0742">
        <w:rPr>
          <w:rFonts w:ascii="Times New Roman" w:hAnsi="Times New Roman" w:cs="Times New Roman"/>
          <w:sz w:val="24"/>
          <w:szCs w:val="24"/>
        </w:rPr>
        <w:t xml:space="preserve"> от  </w:t>
      </w:r>
      <w:r>
        <w:rPr>
          <w:rFonts w:ascii="Times New Roman" w:hAnsi="Times New Roman" w:cs="Times New Roman"/>
          <w:sz w:val="24"/>
          <w:szCs w:val="24"/>
          <w:u w:val="single"/>
        </w:rPr>
        <w:t>«      »                 2020</w:t>
      </w:r>
      <w:r w:rsidRPr="00340742">
        <w:rPr>
          <w:rFonts w:ascii="Times New Roman" w:hAnsi="Times New Roman" w:cs="Times New Roman"/>
          <w:sz w:val="24"/>
          <w:szCs w:val="24"/>
          <w:u w:val="single"/>
        </w:rPr>
        <w:t>г.</w:t>
      </w:r>
      <w:r w:rsidRPr="00340742">
        <w:rPr>
          <w:rFonts w:ascii="Times New Roman" w:hAnsi="Times New Roman" w:cs="Times New Roman"/>
          <w:sz w:val="24"/>
          <w:szCs w:val="24"/>
        </w:rPr>
        <w:t xml:space="preserve">  № </w:t>
      </w:r>
      <w:r>
        <w:rPr>
          <w:rFonts w:ascii="Times New Roman" w:hAnsi="Times New Roman" w:cs="Times New Roman"/>
          <w:sz w:val="24"/>
          <w:szCs w:val="24"/>
        </w:rPr>
        <w:t>____</w:t>
      </w:r>
    </w:p>
    <w:p w:rsidR="00340742" w:rsidRPr="00340742" w:rsidRDefault="00340742" w:rsidP="00340742">
      <w:pPr>
        <w:pStyle w:val="f12"/>
        <w:ind w:right="-18"/>
        <w:jc w:val="center"/>
        <w:rPr>
          <w:sz w:val="28"/>
          <w:szCs w:val="28"/>
        </w:rPr>
      </w:pPr>
    </w:p>
    <w:p w:rsidR="00340742" w:rsidRPr="00340742" w:rsidRDefault="00340742" w:rsidP="00340742">
      <w:pPr>
        <w:pStyle w:val="f12"/>
        <w:ind w:right="-18"/>
        <w:jc w:val="center"/>
        <w:rPr>
          <w:sz w:val="28"/>
          <w:szCs w:val="28"/>
        </w:rPr>
      </w:pPr>
    </w:p>
    <w:p w:rsidR="00340742" w:rsidRPr="00340742" w:rsidRDefault="00340742" w:rsidP="00340742">
      <w:pPr>
        <w:pStyle w:val="f12"/>
        <w:ind w:right="-18"/>
        <w:jc w:val="center"/>
        <w:rPr>
          <w:sz w:val="28"/>
          <w:szCs w:val="28"/>
        </w:rPr>
      </w:pPr>
    </w:p>
    <w:p w:rsidR="00340742" w:rsidRPr="00340742" w:rsidRDefault="00340742" w:rsidP="00340742">
      <w:pPr>
        <w:pStyle w:val="f12"/>
        <w:ind w:right="-18"/>
        <w:jc w:val="center"/>
        <w:rPr>
          <w:b/>
          <w:sz w:val="28"/>
          <w:szCs w:val="28"/>
        </w:rPr>
      </w:pPr>
      <w:r w:rsidRPr="00340742">
        <w:rPr>
          <w:b/>
          <w:sz w:val="28"/>
          <w:szCs w:val="28"/>
        </w:rPr>
        <w:t xml:space="preserve">Изменения и дополнения в </w:t>
      </w:r>
      <w:r w:rsidRPr="00340742">
        <w:rPr>
          <w:b/>
          <w:color w:val="000000"/>
          <w:sz w:val="28"/>
          <w:szCs w:val="28"/>
        </w:rPr>
        <w:t>Правила благоустройства</w:t>
      </w:r>
      <w:r w:rsidRPr="00340742">
        <w:rPr>
          <w:b/>
          <w:sz w:val="28"/>
          <w:szCs w:val="28"/>
        </w:rPr>
        <w:t xml:space="preserve"> городского поселения город Бобров Бобровского муниципального района </w:t>
      </w:r>
    </w:p>
    <w:p w:rsidR="00340742" w:rsidRPr="00340742" w:rsidRDefault="00340742" w:rsidP="00340742">
      <w:pPr>
        <w:pStyle w:val="f12"/>
        <w:ind w:right="-18"/>
        <w:jc w:val="center"/>
        <w:rPr>
          <w:b/>
          <w:sz w:val="28"/>
          <w:szCs w:val="28"/>
        </w:rPr>
      </w:pPr>
      <w:r w:rsidRPr="00340742">
        <w:rPr>
          <w:b/>
          <w:sz w:val="28"/>
          <w:szCs w:val="28"/>
        </w:rPr>
        <w:t>Воронежской области</w:t>
      </w:r>
    </w:p>
    <w:p w:rsidR="001472EA" w:rsidRPr="00E67316" w:rsidRDefault="001472EA" w:rsidP="00E67316">
      <w:pPr>
        <w:spacing w:after="0" w:line="240" w:lineRule="auto"/>
        <w:ind w:firstLine="709"/>
        <w:jc w:val="center"/>
        <w:rPr>
          <w:rFonts w:ascii="Times New Roman" w:hAnsi="Times New Roman" w:cs="Times New Roman"/>
          <w:sz w:val="28"/>
          <w:szCs w:val="28"/>
        </w:rPr>
      </w:pPr>
    </w:p>
    <w:p w:rsidR="00930EEA" w:rsidRPr="00E67316" w:rsidRDefault="00930EEA" w:rsidP="002C2DB5">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002C2DB5">
        <w:rPr>
          <w:rFonts w:ascii="Times New Roman" w:hAnsi="Times New Roman" w:cs="Times New Roman"/>
          <w:sz w:val="28"/>
          <w:szCs w:val="28"/>
        </w:rPr>
        <w:t>главление</w:t>
      </w:r>
      <w:r w:rsidRPr="00930EEA">
        <w:rPr>
          <w:rFonts w:ascii="Times New Roman" w:hAnsi="Times New Roman" w:cs="Times New Roman"/>
          <w:sz w:val="28"/>
          <w:szCs w:val="28"/>
        </w:rPr>
        <w:t xml:space="preserve"> </w:t>
      </w:r>
      <w:r>
        <w:rPr>
          <w:rFonts w:ascii="Times New Roman" w:hAnsi="Times New Roman" w:cs="Times New Roman"/>
          <w:sz w:val="28"/>
          <w:szCs w:val="28"/>
        </w:rPr>
        <w:t>Правил</w:t>
      </w:r>
      <w:r w:rsidRPr="00930EEA">
        <w:rPr>
          <w:rFonts w:ascii="Times New Roman" w:hAnsi="Times New Roman" w:cs="Times New Roman"/>
          <w:sz w:val="28"/>
          <w:szCs w:val="28"/>
        </w:rPr>
        <w:t xml:space="preserve"> благоустройства территории </w:t>
      </w:r>
      <w:r w:rsidR="001472EA">
        <w:rPr>
          <w:rFonts w:ascii="Times New Roman" w:hAnsi="Times New Roman" w:cs="Times New Roman"/>
          <w:sz w:val="28"/>
          <w:szCs w:val="28"/>
        </w:rPr>
        <w:t>городского</w:t>
      </w:r>
      <w:r w:rsidRPr="00930EEA">
        <w:rPr>
          <w:rFonts w:ascii="Times New Roman" w:hAnsi="Times New Roman" w:cs="Times New Roman"/>
          <w:sz w:val="28"/>
          <w:szCs w:val="28"/>
        </w:rPr>
        <w:t xml:space="preserve"> поселения </w:t>
      </w:r>
      <w:r w:rsidR="001472EA">
        <w:rPr>
          <w:rFonts w:ascii="Times New Roman" w:hAnsi="Times New Roman" w:cs="Times New Roman"/>
          <w:sz w:val="28"/>
          <w:szCs w:val="28"/>
        </w:rPr>
        <w:t xml:space="preserve">город Бобров </w:t>
      </w:r>
      <w:r w:rsidRPr="00930EEA">
        <w:rPr>
          <w:rFonts w:ascii="Times New Roman" w:hAnsi="Times New Roman" w:cs="Times New Roman"/>
          <w:sz w:val="28"/>
          <w:szCs w:val="28"/>
        </w:rPr>
        <w:t>Бобровского муниципального района Воронежской области</w:t>
      </w:r>
      <w:r>
        <w:rPr>
          <w:rFonts w:ascii="Times New Roman" w:hAnsi="Times New Roman" w:cs="Times New Roman"/>
          <w:sz w:val="28"/>
          <w:szCs w:val="28"/>
        </w:rPr>
        <w:t xml:space="preserve"> дополнить статьей 19.1. «</w:t>
      </w:r>
      <w:r w:rsidRPr="00E67316">
        <w:rPr>
          <w:rFonts w:ascii="Times New Roman" w:hAnsi="Times New Roman" w:cs="Times New Roman"/>
          <w:sz w:val="28"/>
          <w:szCs w:val="28"/>
        </w:rPr>
        <w:t xml:space="preserve">Статья 19.1. </w:t>
      </w:r>
      <w:r w:rsidRPr="00E67316">
        <w:rPr>
          <w:rFonts w:ascii="Times New Roman" w:hAnsi="Times New Roman" w:cs="Times New Roman"/>
          <w:bCs/>
          <w:sz w:val="28"/>
          <w:szCs w:val="28"/>
        </w:rPr>
        <w:t>Требования к местам (площадкам) накопления отходов</w:t>
      </w:r>
      <w:proofErr w:type="gramStart"/>
      <w:r w:rsidRPr="00E67316">
        <w:rPr>
          <w:rFonts w:ascii="Times New Roman" w:hAnsi="Times New Roman" w:cs="Times New Roman"/>
          <w:bCs/>
          <w:sz w:val="28"/>
          <w:szCs w:val="28"/>
        </w:rPr>
        <w:t>.</w:t>
      </w:r>
      <w:r>
        <w:rPr>
          <w:rFonts w:ascii="Times New Roman" w:hAnsi="Times New Roman" w:cs="Times New Roman"/>
          <w:bCs/>
          <w:sz w:val="28"/>
          <w:szCs w:val="28"/>
        </w:rPr>
        <w:t>».</w:t>
      </w:r>
      <w:proofErr w:type="gramEnd"/>
    </w:p>
    <w:p w:rsidR="00E67316" w:rsidRDefault="00930EEA" w:rsidP="002C2D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оглавлении </w:t>
      </w:r>
      <w:r w:rsidR="002C2DB5">
        <w:rPr>
          <w:rFonts w:ascii="Times New Roman" w:hAnsi="Times New Roman" w:cs="Times New Roman"/>
          <w:sz w:val="28"/>
          <w:szCs w:val="28"/>
        </w:rPr>
        <w:t>наименование статьи 4</w:t>
      </w:r>
      <w:r w:rsidR="001472EA">
        <w:rPr>
          <w:rFonts w:ascii="Times New Roman" w:hAnsi="Times New Roman" w:cs="Times New Roman"/>
          <w:sz w:val="28"/>
          <w:szCs w:val="28"/>
        </w:rPr>
        <w:t>6</w:t>
      </w:r>
      <w:r w:rsidR="002C2DB5">
        <w:rPr>
          <w:rFonts w:ascii="Times New Roman" w:hAnsi="Times New Roman" w:cs="Times New Roman"/>
          <w:sz w:val="28"/>
          <w:szCs w:val="28"/>
        </w:rPr>
        <w:t xml:space="preserve"> читать в новой редакции «Статья 4</w:t>
      </w:r>
      <w:r w:rsidR="001472EA">
        <w:rPr>
          <w:rFonts w:ascii="Times New Roman" w:hAnsi="Times New Roman" w:cs="Times New Roman"/>
          <w:sz w:val="28"/>
          <w:szCs w:val="28"/>
        </w:rPr>
        <w:t>6</w:t>
      </w:r>
      <w:r w:rsidR="002C2DB5">
        <w:rPr>
          <w:rFonts w:ascii="Times New Roman" w:hAnsi="Times New Roman" w:cs="Times New Roman"/>
          <w:sz w:val="28"/>
          <w:szCs w:val="28"/>
        </w:rPr>
        <w:t xml:space="preserve">. </w:t>
      </w:r>
      <w:r w:rsidR="002C2DB5" w:rsidRPr="00726B41">
        <w:rPr>
          <w:rStyle w:val="FontStyle12"/>
          <w:rFonts w:ascii="Times New Roman" w:hAnsi="Times New Roman" w:cs="Times New Roman"/>
          <w:sz w:val="28"/>
          <w:szCs w:val="28"/>
        </w:rPr>
        <w:t>Организация сбор</w:t>
      </w:r>
      <w:r w:rsidR="002C2DB5">
        <w:rPr>
          <w:rStyle w:val="FontStyle12"/>
          <w:rFonts w:ascii="Times New Roman" w:hAnsi="Times New Roman" w:cs="Times New Roman"/>
          <w:sz w:val="28"/>
          <w:szCs w:val="28"/>
        </w:rPr>
        <w:t>а</w:t>
      </w:r>
      <w:r w:rsidR="002C2DB5" w:rsidRPr="00726B41">
        <w:rPr>
          <w:rStyle w:val="FontStyle12"/>
          <w:rFonts w:ascii="Times New Roman" w:hAnsi="Times New Roman" w:cs="Times New Roman"/>
          <w:sz w:val="28"/>
          <w:szCs w:val="28"/>
        </w:rPr>
        <w:t xml:space="preserve"> и вывоза твердых и жидких отходов</w:t>
      </w:r>
      <w:r w:rsidR="002C2DB5">
        <w:rPr>
          <w:rStyle w:val="FontStyle12"/>
          <w:rFonts w:ascii="Times New Roman" w:hAnsi="Times New Roman" w:cs="Times New Roman"/>
          <w:sz w:val="28"/>
          <w:szCs w:val="28"/>
        </w:rPr>
        <w:t>».</w:t>
      </w:r>
    </w:p>
    <w:p w:rsidR="00976F30" w:rsidRPr="00726B41" w:rsidRDefault="002C2DB5" w:rsidP="002C2D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7316">
        <w:rPr>
          <w:rFonts w:ascii="Times New Roman" w:hAnsi="Times New Roman" w:cs="Times New Roman"/>
          <w:sz w:val="28"/>
          <w:szCs w:val="28"/>
        </w:rPr>
        <w:t xml:space="preserve">. </w:t>
      </w:r>
      <w:r w:rsidR="00E6195C">
        <w:rPr>
          <w:rFonts w:ascii="Times New Roman" w:hAnsi="Times New Roman" w:cs="Times New Roman"/>
          <w:sz w:val="28"/>
          <w:szCs w:val="28"/>
        </w:rPr>
        <w:t>Пункт</w:t>
      </w:r>
      <w:r w:rsidR="006F211E" w:rsidRPr="00726B41">
        <w:rPr>
          <w:rFonts w:ascii="Times New Roman" w:hAnsi="Times New Roman" w:cs="Times New Roman"/>
          <w:sz w:val="28"/>
          <w:szCs w:val="28"/>
        </w:rPr>
        <w:t xml:space="preserve"> </w:t>
      </w:r>
      <w:r w:rsidR="00D519F6">
        <w:rPr>
          <w:rFonts w:ascii="Times New Roman" w:hAnsi="Times New Roman" w:cs="Times New Roman"/>
          <w:sz w:val="28"/>
          <w:szCs w:val="28"/>
        </w:rPr>
        <w:t>6</w:t>
      </w:r>
      <w:r w:rsidR="006F211E" w:rsidRPr="00726B41">
        <w:rPr>
          <w:rFonts w:ascii="Times New Roman" w:hAnsi="Times New Roman" w:cs="Times New Roman"/>
          <w:sz w:val="28"/>
          <w:szCs w:val="28"/>
        </w:rPr>
        <w:t xml:space="preserve"> ст</w:t>
      </w:r>
      <w:r w:rsidR="00726B41">
        <w:rPr>
          <w:rFonts w:ascii="Times New Roman" w:hAnsi="Times New Roman" w:cs="Times New Roman"/>
          <w:sz w:val="28"/>
          <w:szCs w:val="28"/>
        </w:rPr>
        <w:t>атьи 1</w:t>
      </w:r>
      <w:r w:rsidR="006F211E" w:rsidRPr="00726B41">
        <w:rPr>
          <w:rFonts w:ascii="Times New Roman" w:hAnsi="Times New Roman" w:cs="Times New Roman"/>
          <w:sz w:val="28"/>
          <w:szCs w:val="28"/>
        </w:rPr>
        <w:t xml:space="preserve"> </w:t>
      </w:r>
      <w:r w:rsidR="00E67316">
        <w:rPr>
          <w:rFonts w:ascii="Times New Roman" w:hAnsi="Times New Roman" w:cs="Times New Roman"/>
          <w:sz w:val="28"/>
          <w:szCs w:val="28"/>
        </w:rPr>
        <w:t xml:space="preserve">Правил </w:t>
      </w:r>
      <w:r w:rsidR="006F211E" w:rsidRPr="00726B41">
        <w:rPr>
          <w:rFonts w:ascii="Times New Roman" w:hAnsi="Times New Roman" w:cs="Times New Roman"/>
          <w:sz w:val="28"/>
          <w:szCs w:val="28"/>
        </w:rPr>
        <w:t>изложить в новой редакции:</w:t>
      </w:r>
    </w:p>
    <w:p w:rsidR="00E9266F" w:rsidRDefault="006F211E" w:rsidP="002C2DB5">
      <w:pPr>
        <w:pStyle w:val="Style6"/>
        <w:widowControl/>
        <w:spacing w:line="360" w:lineRule="auto"/>
        <w:ind w:firstLine="709"/>
        <w:rPr>
          <w:rStyle w:val="FontStyle31"/>
          <w:sz w:val="28"/>
          <w:szCs w:val="28"/>
        </w:rPr>
      </w:pPr>
      <w:r w:rsidRPr="00726B41">
        <w:rPr>
          <w:rStyle w:val="FontStyle31"/>
          <w:sz w:val="28"/>
          <w:szCs w:val="28"/>
        </w:rPr>
        <w:t>«</w:t>
      </w:r>
      <w:r w:rsidR="00D519F6">
        <w:rPr>
          <w:rStyle w:val="FontStyle31"/>
          <w:sz w:val="28"/>
          <w:szCs w:val="28"/>
        </w:rPr>
        <w:t>6</w:t>
      </w:r>
      <w:r w:rsidR="00E9266F" w:rsidRPr="00726B41">
        <w:rPr>
          <w:rStyle w:val="FontStyle31"/>
          <w:sz w:val="28"/>
          <w:szCs w:val="28"/>
        </w:rPr>
        <w:t xml:space="preserve">. В </w:t>
      </w:r>
      <w:r w:rsidR="00D519F6">
        <w:rPr>
          <w:rStyle w:val="FontStyle31"/>
          <w:sz w:val="28"/>
          <w:szCs w:val="28"/>
        </w:rPr>
        <w:t>настоящих</w:t>
      </w:r>
      <w:r w:rsidR="00E9266F" w:rsidRPr="00726B41">
        <w:rPr>
          <w:rStyle w:val="FontStyle31"/>
          <w:sz w:val="28"/>
          <w:szCs w:val="28"/>
        </w:rPr>
        <w:t xml:space="preserve"> Правил</w:t>
      </w:r>
      <w:r w:rsidR="00D519F6">
        <w:rPr>
          <w:rStyle w:val="FontStyle31"/>
          <w:sz w:val="28"/>
          <w:szCs w:val="28"/>
        </w:rPr>
        <w:t>ах</w:t>
      </w:r>
      <w:r w:rsidR="00E9266F" w:rsidRPr="00726B41">
        <w:rPr>
          <w:rStyle w:val="FontStyle31"/>
          <w:sz w:val="28"/>
          <w:szCs w:val="28"/>
        </w:rPr>
        <w:t xml:space="preserve"> используются следующие основные </w:t>
      </w:r>
      <w:r w:rsidR="00D519F6">
        <w:rPr>
          <w:rStyle w:val="FontStyle31"/>
          <w:sz w:val="28"/>
          <w:szCs w:val="28"/>
        </w:rPr>
        <w:t xml:space="preserve">термины и </w:t>
      </w:r>
      <w:r w:rsidR="00E9266F" w:rsidRPr="00726B41">
        <w:rPr>
          <w:rStyle w:val="FontStyle31"/>
          <w:sz w:val="28"/>
          <w:szCs w:val="28"/>
        </w:rPr>
        <w:t>понятия:</w:t>
      </w:r>
    </w:p>
    <w:p w:rsidR="00D519F6" w:rsidRPr="00D519F6" w:rsidRDefault="00D519F6" w:rsidP="00D519F6">
      <w:pPr>
        <w:pStyle w:val="Style6"/>
        <w:widowControl/>
        <w:spacing w:line="360" w:lineRule="auto"/>
        <w:ind w:firstLine="426"/>
        <w:rPr>
          <w:rStyle w:val="FontStyle31"/>
          <w:sz w:val="28"/>
          <w:szCs w:val="28"/>
        </w:rPr>
      </w:pPr>
      <w:r>
        <w:rPr>
          <w:rFonts w:ascii="Times New Roman" w:hAnsi="Times New Roman"/>
          <w:sz w:val="28"/>
          <w:szCs w:val="28"/>
        </w:rPr>
        <w:t xml:space="preserve">   </w:t>
      </w:r>
      <w:r w:rsidRPr="00D519F6">
        <w:rPr>
          <w:rFonts w:ascii="Times New Roman" w:hAnsi="Times New Roman"/>
          <w:sz w:val="28"/>
          <w:szCs w:val="28"/>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w:t>
      </w:r>
      <w:r>
        <w:rPr>
          <w:rFonts w:ascii="Times New Roman" w:hAnsi="Times New Roman"/>
          <w:sz w:val="28"/>
          <w:szCs w:val="28"/>
        </w:rPr>
        <w:t>ужающей градостроительной среде;</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w:t>
      </w:r>
    </w:p>
    <w:p w:rsidR="00E9266F" w:rsidRDefault="00E9266F" w:rsidP="00726B41">
      <w:pPr>
        <w:pStyle w:val="Style6"/>
        <w:widowControl/>
        <w:spacing w:line="360" w:lineRule="auto"/>
        <w:ind w:firstLine="709"/>
        <w:rPr>
          <w:rStyle w:val="FontStyle31"/>
          <w:sz w:val="28"/>
          <w:szCs w:val="28"/>
        </w:rPr>
      </w:pPr>
      <w:r w:rsidRPr="00726B41">
        <w:rPr>
          <w:rStyle w:val="FontStyle31"/>
          <w:sz w:val="28"/>
          <w:szCs w:val="28"/>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519F6" w:rsidRPr="00726B41" w:rsidRDefault="00D519F6" w:rsidP="00D519F6">
      <w:pPr>
        <w:autoSpaceDE w:val="0"/>
        <w:autoSpaceDN w:val="0"/>
        <w:adjustRightInd w:val="0"/>
        <w:spacing w:after="0" w:line="360" w:lineRule="auto"/>
        <w:ind w:firstLine="709"/>
        <w:jc w:val="both"/>
        <w:rPr>
          <w:rStyle w:val="FontStyle31"/>
          <w:sz w:val="28"/>
          <w:szCs w:val="28"/>
        </w:rPr>
      </w:pPr>
      <w:r w:rsidRPr="00726B41">
        <w:rPr>
          <w:rFonts w:ascii="Times New Roman" w:hAnsi="Times New Roman" w:cs="Times New Roman"/>
          <w:sz w:val="28"/>
          <w:szCs w:val="28"/>
        </w:rPr>
        <w:lastRenderedPageBreak/>
        <w:t>бункер - мусоросборник, предназначенный для складирования крупногабаритных отходов;</w:t>
      </w:r>
    </w:p>
    <w:p w:rsidR="00E9266F" w:rsidRDefault="00E9266F" w:rsidP="00726B41">
      <w:pPr>
        <w:pStyle w:val="Style6"/>
        <w:widowControl/>
        <w:spacing w:line="360" w:lineRule="auto"/>
        <w:ind w:firstLine="709"/>
        <w:rPr>
          <w:rStyle w:val="FontStyle31"/>
          <w:sz w:val="28"/>
          <w:szCs w:val="28"/>
        </w:rPr>
      </w:pPr>
      <w:r w:rsidRPr="00726B41">
        <w:rPr>
          <w:rStyle w:val="FontStyle31"/>
          <w:sz w:val="28"/>
          <w:szCs w:val="28"/>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D519F6" w:rsidRPr="00726B41" w:rsidRDefault="00D519F6" w:rsidP="00D519F6">
      <w:pPr>
        <w:autoSpaceDE w:val="0"/>
        <w:autoSpaceDN w:val="0"/>
        <w:adjustRightInd w:val="0"/>
        <w:spacing w:after="0" w:line="360" w:lineRule="auto"/>
        <w:ind w:firstLine="709"/>
        <w:jc w:val="both"/>
        <w:rPr>
          <w:rStyle w:val="FontStyle31"/>
          <w:sz w:val="28"/>
          <w:szCs w:val="28"/>
        </w:rPr>
      </w:pPr>
      <w:r w:rsidRPr="00726B41">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городская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поселения;</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заинтересованные лица - активные жители, представители управляющих компаний, предприятий, сообществ и различных объединений и организаций;</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зеленые насаждения - древесно-кустарниковая и травянистая растительность естественного и искусственного происхождения;</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 xml:space="preserve">индивидуальная застройка - группы индивидуальных жилых домов с отведенными территориями (земельными садово-огородными участками и/или </w:t>
      </w:r>
      <w:r w:rsidRPr="00726B41">
        <w:rPr>
          <w:rStyle w:val="FontStyle31"/>
          <w:sz w:val="28"/>
          <w:szCs w:val="28"/>
        </w:rPr>
        <w:lastRenderedPageBreak/>
        <w:t>палисадниками, надворными хозяйственными и иными постройками), участки регулярной малоэтажной застройки усадебного типа;</w:t>
      </w:r>
    </w:p>
    <w:p w:rsidR="007F54E7" w:rsidRPr="00726B41" w:rsidRDefault="006F211E" w:rsidP="00726B41">
      <w:pPr>
        <w:autoSpaceDE w:val="0"/>
        <w:autoSpaceDN w:val="0"/>
        <w:adjustRightInd w:val="0"/>
        <w:spacing w:after="0" w:line="360" w:lineRule="auto"/>
        <w:ind w:firstLine="709"/>
        <w:jc w:val="both"/>
        <w:rPr>
          <w:rFonts w:ascii="Times New Roman" w:hAnsi="Times New Roman" w:cs="Times New Roman"/>
          <w:sz w:val="28"/>
          <w:szCs w:val="28"/>
        </w:rPr>
      </w:pPr>
      <w:r w:rsidRPr="00726B41">
        <w:rPr>
          <w:rFonts w:ascii="Times New Roman" w:hAnsi="Times New Roman" w:cs="Times New Roman"/>
          <w:sz w:val="28"/>
          <w:szCs w:val="28"/>
        </w:rPr>
        <w:t>контейнер</w:t>
      </w:r>
      <w:r w:rsidR="007F54E7" w:rsidRPr="00726B41">
        <w:rPr>
          <w:rFonts w:ascii="Times New Roman" w:hAnsi="Times New Roman" w:cs="Times New Roman"/>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7F54E7" w:rsidRPr="00726B41" w:rsidRDefault="006F211E" w:rsidP="00726B41">
      <w:pPr>
        <w:autoSpaceDE w:val="0"/>
        <w:autoSpaceDN w:val="0"/>
        <w:adjustRightInd w:val="0"/>
        <w:spacing w:after="0" w:line="360" w:lineRule="auto"/>
        <w:ind w:firstLine="709"/>
        <w:jc w:val="both"/>
        <w:rPr>
          <w:rFonts w:ascii="Times New Roman" w:hAnsi="Times New Roman" w:cs="Times New Roman"/>
          <w:sz w:val="28"/>
          <w:szCs w:val="28"/>
        </w:rPr>
      </w:pPr>
      <w:r w:rsidRPr="00726B41">
        <w:rPr>
          <w:rFonts w:ascii="Times New Roman" w:hAnsi="Times New Roman" w:cs="Times New Roman"/>
          <w:sz w:val="28"/>
          <w:szCs w:val="28"/>
        </w:rPr>
        <w:t>контейнерная площадка</w:t>
      </w:r>
      <w:r w:rsidR="007F54E7" w:rsidRPr="00726B41">
        <w:rPr>
          <w:rFonts w:ascii="Times New Roman" w:hAnsi="Times New Roman" w:cs="Times New Roman"/>
          <w:sz w:val="28"/>
          <w:szCs w:val="2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F54E7" w:rsidRPr="00726B41" w:rsidRDefault="006F211E" w:rsidP="00726B41">
      <w:pPr>
        <w:autoSpaceDE w:val="0"/>
        <w:autoSpaceDN w:val="0"/>
        <w:adjustRightInd w:val="0"/>
        <w:spacing w:after="0" w:line="360" w:lineRule="auto"/>
        <w:ind w:firstLine="709"/>
        <w:jc w:val="both"/>
        <w:rPr>
          <w:rFonts w:ascii="Times New Roman" w:hAnsi="Times New Roman" w:cs="Times New Roman"/>
          <w:sz w:val="28"/>
          <w:szCs w:val="28"/>
        </w:rPr>
      </w:pPr>
      <w:r w:rsidRPr="00726B41">
        <w:rPr>
          <w:rFonts w:ascii="Times New Roman" w:hAnsi="Times New Roman" w:cs="Times New Roman"/>
          <w:sz w:val="28"/>
          <w:szCs w:val="28"/>
        </w:rPr>
        <w:t>крупногабаритные отходы</w:t>
      </w:r>
      <w:r w:rsidR="007F54E7" w:rsidRPr="00726B41">
        <w:rPr>
          <w:rFonts w:ascii="Times New Roman" w:hAnsi="Times New Roman" w:cs="Times New Roman"/>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маломобильные группы населени</w:t>
      </w:r>
      <w:r w:rsidR="006F211E" w:rsidRPr="00726B41">
        <w:rPr>
          <w:rStyle w:val="FontStyle31"/>
          <w:sz w:val="28"/>
          <w:szCs w:val="28"/>
        </w:rPr>
        <w:t>я люди</w:t>
      </w:r>
      <w:r w:rsidR="00D519F6">
        <w:rPr>
          <w:rStyle w:val="FontStyle31"/>
          <w:sz w:val="28"/>
          <w:szCs w:val="28"/>
        </w:rPr>
        <w:t xml:space="preserve"> </w:t>
      </w:r>
      <w:r w:rsidR="006F211E" w:rsidRPr="00726B41">
        <w:rPr>
          <w:rStyle w:val="FontStyle31"/>
          <w:sz w:val="28"/>
          <w:szCs w:val="28"/>
        </w:rPr>
        <w:t>-</w:t>
      </w:r>
      <w:r w:rsidRPr="00726B41">
        <w:rPr>
          <w:rStyle w:val="FontStyle31"/>
          <w:sz w:val="28"/>
          <w:szCs w:val="28"/>
        </w:rPr>
        <w:t xml:space="preserve">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w:t>
      </w:r>
    </w:p>
    <w:p w:rsidR="00E9266F" w:rsidRPr="00726B41" w:rsidRDefault="00E9266F" w:rsidP="00726B41">
      <w:pPr>
        <w:pStyle w:val="Style6"/>
        <w:widowControl/>
        <w:spacing w:line="360" w:lineRule="auto"/>
        <w:ind w:firstLine="709"/>
        <w:rPr>
          <w:rStyle w:val="FontStyle31"/>
          <w:sz w:val="28"/>
          <w:szCs w:val="28"/>
        </w:rPr>
      </w:pPr>
      <w:proofErr w:type="gramStart"/>
      <w:r w:rsidRPr="00726B41">
        <w:rPr>
          <w:rStyle w:val="FontStyle31"/>
          <w:sz w:val="28"/>
          <w:szCs w:val="28"/>
        </w:rPr>
        <w:t>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w:t>
      </w:r>
      <w:proofErr w:type="gramEnd"/>
    </w:p>
    <w:p w:rsidR="00E9266F" w:rsidRDefault="00E9266F" w:rsidP="00726B41">
      <w:pPr>
        <w:pStyle w:val="Style6"/>
        <w:widowControl/>
        <w:spacing w:line="360" w:lineRule="auto"/>
        <w:ind w:firstLine="709"/>
        <w:rPr>
          <w:rStyle w:val="FontStyle31"/>
          <w:sz w:val="28"/>
          <w:szCs w:val="28"/>
        </w:rPr>
      </w:pPr>
      <w:r w:rsidRPr="00726B41">
        <w:rPr>
          <w:rStyle w:val="FontStyle31"/>
          <w:sz w:val="28"/>
          <w:szCs w:val="28"/>
        </w:rPr>
        <w:t xml:space="preserve">мусор - мелкие неоднородные сухие или влажные отходы; 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w:t>
      </w:r>
      <w:r w:rsidRPr="00726B41">
        <w:rPr>
          <w:rStyle w:val="FontStyle31"/>
          <w:sz w:val="28"/>
          <w:szCs w:val="28"/>
        </w:rPr>
        <w:lastRenderedPageBreak/>
        <w:t>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D519F6" w:rsidRPr="00726B41" w:rsidRDefault="00D519F6" w:rsidP="00D519F6">
      <w:pPr>
        <w:autoSpaceDE w:val="0"/>
        <w:autoSpaceDN w:val="0"/>
        <w:adjustRightInd w:val="0"/>
        <w:spacing w:after="0" w:line="360" w:lineRule="auto"/>
        <w:ind w:firstLine="709"/>
        <w:jc w:val="both"/>
        <w:rPr>
          <w:rStyle w:val="FontStyle31"/>
          <w:sz w:val="28"/>
          <w:szCs w:val="28"/>
        </w:rPr>
      </w:pPr>
      <w:r w:rsidRPr="00726B41">
        <w:rPr>
          <w:rFonts w:ascii="Times New Roman" w:hAnsi="Times New Roman" w:cs="Times New Roman"/>
          <w:sz w:val="28"/>
          <w:szCs w:val="28"/>
        </w:rPr>
        <w:t>мусоровоз - транспортное средство категории N, используемое для перевозки твердых коммунальных отходов;</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E9266F" w:rsidRPr="00726B41" w:rsidRDefault="00E9266F" w:rsidP="00726B41">
      <w:pPr>
        <w:pStyle w:val="Style6"/>
        <w:widowControl/>
        <w:spacing w:line="360" w:lineRule="auto"/>
        <w:ind w:firstLine="709"/>
        <w:rPr>
          <w:rStyle w:val="FontStyle31"/>
          <w:sz w:val="28"/>
          <w:szCs w:val="28"/>
        </w:rPr>
      </w:pPr>
      <w:proofErr w:type="gramStart"/>
      <w:r w:rsidRPr="00726B41">
        <w:rPr>
          <w:rStyle w:val="FontStyle31"/>
          <w:sz w:val="28"/>
          <w:szCs w:val="28"/>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 xml:space="preserve">остановочный пункт общественного пассажирского транспорта </w:t>
      </w:r>
      <w:proofErr w:type="gramStart"/>
      <w:r w:rsidRPr="00726B41">
        <w:rPr>
          <w:rStyle w:val="FontStyle31"/>
          <w:sz w:val="28"/>
          <w:szCs w:val="28"/>
        </w:rPr>
        <w:t>-с</w:t>
      </w:r>
      <w:proofErr w:type="gramEnd"/>
      <w:r w:rsidRPr="00726B41">
        <w:rPr>
          <w:rStyle w:val="FontStyle31"/>
          <w:sz w:val="28"/>
          <w:szCs w:val="28"/>
        </w:rPr>
        <w:t>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lastRenderedPageBreak/>
        <w:t>объекты рекреации - части территорий зон особо охраняемых природных территорий, зоны отдыха, парки, сады, скверы;</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пешеходная зона -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поселения;</w:t>
      </w:r>
    </w:p>
    <w:p w:rsidR="00E9266F" w:rsidRDefault="00E9266F" w:rsidP="00726B41">
      <w:pPr>
        <w:pStyle w:val="Style6"/>
        <w:widowControl/>
        <w:spacing w:line="360" w:lineRule="auto"/>
        <w:ind w:firstLine="709"/>
        <w:rPr>
          <w:rStyle w:val="FontStyle31"/>
          <w:sz w:val="28"/>
          <w:szCs w:val="28"/>
        </w:rPr>
      </w:pPr>
      <w:r w:rsidRPr="00726B41">
        <w:rPr>
          <w:rStyle w:val="FontStyle31"/>
          <w:sz w:val="28"/>
          <w:szCs w:val="28"/>
        </w:rPr>
        <w:t>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D519F6" w:rsidRPr="00726B41" w:rsidRDefault="00D519F6" w:rsidP="00D519F6">
      <w:pPr>
        <w:autoSpaceDE w:val="0"/>
        <w:autoSpaceDN w:val="0"/>
        <w:adjustRightInd w:val="0"/>
        <w:spacing w:after="0" w:line="360" w:lineRule="auto"/>
        <w:ind w:firstLine="709"/>
        <w:jc w:val="both"/>
        <w:rPr>
          <w:rFonts w:ascii="Times New Roman" w:hAnsi="Times New Roman" w:cs="Times New Roman"/>
          <w:sz w:val="28"/>
          <w:szCs w:val="28"/>
        </w:rPr>
      </w:pPr>
      <w:r w:rsidRPr="00726B41">
        <w:rPr>
          <w:rFonts w:ascii="Times New Roman" w:hAnsi="Times New Roman" w:cs="Times New Roman"/>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D519F6" w:rsidRPr="00726B41" w:rsidRDefault="00D519F6" w:rsidP="00D519F6">
      <w:pPr>
        <w:autoSpaceDE w:val="0"/>
        <w:autoSpaceDN w:val="0"/>
        <w:adjustRightInd w:val="0"/>
        <w:spacing w:after="0" w:line="360" w:lineRule="auto"/>
        <w:ind w:firstLine="709"/>
        <w:jc w:val="both"/>
        <w:rPr>
          <w:rStyle w:val="FontStyle31"/>
          <w:sz w:val="28"/>
          <w:szCs w:val="28"/>
        </w:rPr>
      </w:pPr>
      <w:r w:rsidRPr="00726B41">
        <w:rPr>
          <w:rFonts w:ascii="Times New Roman" w:hAnsi="Times New Roman" w:cs="Times New Roman"/>
          <w:sz w:val="28"/>
          <w:szCs w:val="28"/>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1143E7" w:rsidRPr="00726B41" w:rsidRDefault="001143E7" w:rsidP="00726B41">
      <w:pPr>
        <w:pStyle w:val="Style6"/>
        <w:widowControl/>
        <w:spacing w:line="360" w:lineRule="auto"/>
        <w:ind w:firstLine="709"/>
        <w:rPr>
          <w:rStyle w:val="FontStyle31"/>
          <w:sz w:val="28"/>
          <w:szCs w:val="28"/>
        </w:rPr>
      </w:pPr>
      <w:r w:rsidRPr="00726B41">
        <w:rPr>
          <w:rStyle w:val="FontStyle31"/>
          <w:sz w:val="28"/>
          <w:szCs w:val="28"/>
        </w:rPr>
        <w:t>придомовая территория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p>
    <w:p w:rsidR="001143E7" w:rsidRDefault="001143E7" w:rsidP="00726B41">
      <w:pPr>
        <w:pStyle w:val="Style6"/>
        <w:widowControl/>
        <w:spacing w:line="360" w:lineRule="auto"/>
        <w:ind w:firstLine="709"/>
        <w:rPr>
          <w:rStyle w:val="FontStyle31"/>
          <w:sz w:val="28"/>
          <w:szCs w:val="28"/>
        </w:rPr>
      </w:pPr>
      <w:proofErr w:type="gramStart"/>
      <w:r w:rsidRPr="00726B41">
        <w:rPr>
          <w:rStyle w:val="FontStyle31"/>
          <w:sz w:val="28"/>
          <w:szCs w:val="28"/>
        </w:rPr>
        <w:t xml:space="preserve">прилегающая территория - часть территории поселения, примыкающая к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w:t>
      </w:r>
      <w:r w:rsidRPr="00726B41">
        <w:rPr>
          <w:rStyle w:val="FontStyle31"/>
          <w:sz w:val="28"/>
          <w:szCs w:val="28"/>
        </w:rPr>
        <w:lastRenderedPageBreak/>
        <w:t>закрепленная для благоустройства в порядке, предусмотренном настоящими Правилами; Границы прилегающей территории определяются в соответствии с настоящими Правилами;</w:t>
      </w:r>
      <w:proofErr w:type="gramEnd"/>
    </w:p>
    <w:p w:rsidR="00D519F6" w:rsidRPr="00726B41" w:rsidRDefault="00D519F6" w:rsidP="00D519F6">
      <w:pPr>
        <w:autoSpaceDE w:val="0"/>
        <w:autoSpaceDN w:val="0"/>
        <w:adjustRightInd w:val="0"/>
        <w:spacing w:after="0" w:line="360" w:lineRule="auto"/>
        <w:ind w:firstLine="709"/>
        <w:jc w:val="both"/>
        <w:rPr>
          <w:rFonts w:ascii="Times New Roman" w:hAnsi="Times New Roman" w:cs="Times New Roman"/>
          <w:sz w:val="28"/>
          <w:szCs w:val="28"/>
        </w:rPr>
      </w:pPr>
      <w:r w:rsidRPr="00726B41">
        <w:rPr>
          <w:rFonts w:ascii="Times New Roman" w:hAnsi="Times New Roman" w:cs="Times New Roman"/>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D519F6" w:rsidRDefault="00D519F6" w:rsidP="00D519F6">
      <w:pPr>
        <w:autoSpaceDE w:val="0"/>
        <w:autoSpaceDN w:val="0"/>
        <w:adjustRightInd w:val="0"/>
        <w:spacing w:after="0" w:line="360" w:lineRule="auto"/>
        <w:ind w:firstLine="709"/>
        <w:jc w:val="both"/>
        <w:rPr>
          <w:rFonts w:ascii="Times New Roman" w:hAnsi="Times New Roman" w:cs="Times New Roman"/>
          <w:sz w:val="28"/>
          <w:szCs w:val="28"/>
        </w:rPr>
      </w:pPr>
      <w:r w:rsidRPr="00726B41">
        <w:rPr>
          <w:rFonts w:ascii="Times New Roman" w:hAnsi="Times New Roman" w:cs="Times New Roman"/>
          <w:sz w:val="28"/>
          <w:szCs w:val="28"/>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D519F6" w:rsidRPr="00726B41" w:rsidRDefault="00D519F6" w:rsidP="00D519F6">
      <w:pPr>
        <w:autoSpaceDE w:val="0"/>
        <w:autoSpaceDN w:val="0"/>
        <w:adjustRightInd w:val="0"/>
        <w:spacing w:after="0" w:line="360" w:lineRule="auto"/>
        <w:ind w:firstLine="709"/>
        <w:jc w:val="both"/>
        <w:rPr>
          <w:rStyle w:val="FontStyle31"/>
          <w:sz w:val="28"/>
          <w:szCs w:val="28"/>
        </w:rPr>
      </w:pPr>
      <w:r w:rsidRPr="00726B41">
        <w:rPr>
          <w:rFonts w:ascii="Times New Roman" w:hAnsi="Times New Roman" w:cs="Times New Roman"/>
          <w:sz w:val="28"/>
          <w:szCs w:val="28"/>
        </w:rPr>
        <w:t xml:space="preserve">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726B41">
        <w:rPr>
          <w:rFonts w:ascii="Times New Roman" w:hAnsi="Times New Roman" w:cs="Times New Roman"/>
          <w:sz w:val="28"/>
          <w:szCs w:val="28"/>
        </w:rPr>
        <w:t>места</w:t>
      </w:r>
      <w:proofErr w:type="gramEnd"/>
      <w:r w:rsidRPr="00726B41">
        <w:rPr>
          <w:rFonts w:ascii="Times New Roman" w:hAnsi="Times New Roman" w:cs="Times New Roman"/>
          <w:sz w:val="28"/>
          <w:szCs w:val="28"/>
        </w:rPr>
        <w:t xml:space="preserve"> накопления которых находятся в зоне деяте</w:t>
      </w:r>
      <w:r>
        <w:rPr>
          <w:rFonts w:ascii="Times New Roman" w:hAnsi="Times New Roman" w:cs="Times New Roman"/>
          <w:sz w:val="28"/>
          <w:szCs w:val="28"/>
        </w:rPr>
        <w:t>льности регионального оператора;</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спортивная площадка - площадка, предназначенная для занятий физкультурой и спортом всех возрастных групп населения;</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средства наружной информации - вывески, таблички, указатели местонахождения, информационные знаки, штендеры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w:t>
      </w:r>
    </w:p>
    <w:p w:rsidR="00E9266F" w:rsidRPr="00726B41" w:rsidRDefault="00E9266F" w:rsidP="00726B41">
      <w:pPr>
        <w:pStyle w:val="Style6"/>
        <w:widowControl/>
        <w:spacing w:line="360" w:lineRule="auto"/>
        <w:ind w:firstLine="709"/>
        <w:rPr>
          <w:rStyle w:val="FontStyle31"/>
          <w:sz w:val="28"/>
          <w:szCs w:val="28"/>
        </w:rPr>
      </w:pPr>
      <w:r w:rsidRPr="00726B41">
        <w:rPr>
          <w:rStyle w:val="FontStyle31"/>
          <w:sz w:val="28"/>
          <w:szCs w:val="28"/>
        </w:rPr>
        <w:t>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E9266F" w:rsidRDefault="00E9266F" w:rsidP="00726B41">
      <w:pPr>
        <w:pStyle w:val="Style6"/>
        <w:widowControl/>
        <w:spacing w:line="360" w:lineRule="auto"/>
        <w:ind w:firstLine="709"/>
        <w:rPr>
          <w:rStyle w:val="FontStyle31"/>
          <w:sz w:val="28"/>
          <w:szCs w:val="28"/>
        </w:rPr>
      </w:pPr>
      <w:r w:rsidRPr="00726B41">
        <w:rPr>
          <w:rStyle w:val="FontStyle31"/>
          <w:sz w:val="28"/>
          <w:szCs w:val="28"/>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w:t>
      </w:r>
      <w:r w:rsidRPr="00726B41">
        <w:rPr>
          <w:rStyle w:val="FontStyle31"/>
          <w:sz w:val="28"/>
          <w:szCs w:val="28"/>
        </w:rPr>
        <w:lastRenderedPageBreak/>
        <w:t>экологического и санитарно-эпидемиологического благополучия населения и охрану окружающей среды;</w:t>
      </w:r>
    </w:p>
    <w:p w:rsidR="00D519F6" w:rsidRPr="00726B41" w:rsidRDefault="00D519F6" w:rsidP="00D519F6">
      <w:pPr>
        <w:autoSpaceDE w:val="0"/>
        <w:autoSpaceDN w:val="0"/>
        <w:adjustRightInd w:val="0"/>
        <w:spacing w:after="0" w:line="360" w:lineRule="auto"/>
        <w:ind w:firstLine="709"/>
        <w:jc w:val="both"/>
        <w:rPr>
          <w:rStyle w:val="FontStyle31"/>
          <w:sz w:val="28"/>
          <w:szCs w:val="28"/>
        </w:rPr>
      </w:pPr>
      <w:r w:rsidRPr="00726B41">
        <w:rPr>
          <w:rFonts w:ascii="Times New Roman" w:hAnsi="Times New Roman" w:cs="Times New Roman"/>
          <w:sz w:val="28"/>
          <w:szCs w:val="28"/>
        </w:rP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r>
        <w:rPr>
          <w:rFonts w:ascii="Times New Roman" w:hAnsi="Times New Roman" w:cs="Times New Roman"/>
          <w:sz w:val="28"/>
          <w:szCs w:val="28"/>
        </w:rPr>
        <w:t>;</w:t>
      </w:r>
    </w:p>
    <w:p w:rsidR="00D519F6" w:rsidRPr="00726B41" w:rsidRDefault="00E9266F" w:rsidP="00D519F6">
      <w:pPr>
        <w:pStyle w:val="Style6"/>
        <w:widowControl/>
        <w:spacing w:line="360" w:lineRule="auto"/>
        <w:ind w:firstLine="709"/>
        <w:rPr>
          <w:rStyle w:val="FontStyle31"/>
          <w:sz w:val="28"/>
          <w:szCs w:val="28"/>
        </w:rPr>
      </w:pPr>
      <w:r w:rsidRPr="00726B41">
        <w:rPr>
          <w:rStyle w:val="FontStyle31"/>
          <w:sz w:val="28"/>
          <w:szCs w:val="28"/>
        </w:rPr>
        <w:t>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E9266F" w:rsidRPr="00726B41" w:rsidRDefault="00E9266F" w:rsidP="00D519F6">
      <w:pPr>
        <w:pStyle w:val="Style6"/>
        <w:widowControl/>
        <w:spacing w:line="360" w:lineRule="auto"/>
        <w:ind w:firstLine="709"/>
        <w:rPr>
          <w:rFonts w:ascii="Times New Roman" w:hAnsi="Times New Roman"/>
          <w:sz w:val="28"/>
          <w:szCs w:val="28"/>
        </w:rPr>
      </w:pPr>
      <w:r w:rsidRPr="00726B41">
        <w:rPr>
          <w:rStyle w:val="FontStyle31"/>
          <w:sz w:val="28"/>
          <w:szCs w:val="28"/>
        </w:rPr>
        <w:t>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roofErr w:type="gramStart"/>
      <w:r w:rsidRPr="00726B41">
        <w:rPr>
          <w:rStyle w:val="FontStyle31"/>
          <w:sz w:val="28"/>
          <w:szCs w:val="28"/>
        </w:rPr>
        <w:t>.</w:t>
      </w:r>
      <w:r w:rsidR="002B7663">
        <w:rPr>
          <w:rFonts w:ascii="Times New Roman" w:hAnsi="Times New Roman"/>
          <w:sz w:val="28"/>
          <w:szCs w:val="28"/>
        </w:rPr>
        <w:t>»</w:t>
      </w:r>
      <w:proofErr w:type="gramEnd"/>
      <w:r w:rsidR="002B7663">
        <w:rPr>
          <w:rFonts w:ascii="Times New Roman" w:hAnsi="Times New Roman"/>
          <w:sz w:val="28"/>
          <w:szCs w:val="28"/>
        </w:rPr>
        <w:t>.</w:t>
      </w:r>
    </w:p>
    <w:p w:rsidR="007C0F99" w:rsidRPr="00726B41" w:rsidRDefault="002C2DB5" w:rsidP="00726B41">
      <w:pPr>
        <w:spacing w:after="0" w:line="360" w:lineRule="auto"/>
        <w:ind w:left="709"/>
        <w:jc w:val="both"/>
        <w:rPr>
          <w:rFonts w:ascii="Times New Roman" w:hAnsi="Times New Roman" w:cs="Times New Roman"/>
          <w:b/>
          <w:sz w:val="28"/>
          <w:szCs w:val="28"/>
          <w:u w:val="single"/>
        </w:rPr>
      </w:pPr>
      <w:r>
        <w:rPr>
          <w:rFonts w:ascii="Times New Roman" w:hAnsi="Times New Roman" w:cs="Times New Roman"/>
          <w:sz w:val="28"/>
          <w:szCs w:val="28"/>
        </w:rPr>
        <w:t>4</w:t>
      </w:r>
      <w:r w:rsidR="00E67316">
        <w:rPr>
          <w:rFonts w:ascii="Times New Roman" w:hAnsi="Times New Roman" w:cs="Times New Roman"/>
          <w:sz w:val="28"/>
          <w:szCs w:val="28"/>
        </w:rPr>
        <w:t xml:space="preserve">. </w:t>
      </w:r>
      <w:r w:rsidR="007C0F99" w:rsidRPr="00726B41">
        <w:rPr>
          <w:rFonts w:ascii="Times New Roman" w:hAnsi="Times New Roman" w:cs="Times New Roman"/>
          <w:sz w:val="28"/>
          <w:szCs w:val="28"/>
        </w:rPr>
        <w:t>Статью 19 Правил изложить в новой редакции:</w:t>
      </w:r>
    </w:p>
    <w:p w:rsidR="007C0F99" w:rsidRPr="00726B41" w:rsidRDefault="007C0F99" w:rsidP="00726B41">
      <w:pPr>
        <w:pStyle w:val="Style12"/>
        <w:widowControl/>
        <w:spacing w:line="360" w:lineRule="auto"/>
        <w:ind w:firstLine="709"/>
        <w:rPr>
          <w:rFonts w:ascii="Times New Roman" w:hAnsi="Times New Roman"/>
          <w:sz w:val="28"/>
          <w:szCs w:val="28"/>
        </w:rPr>
      </w:pPr>
      <w:r w:rsidRPr="00726B41">
        <w:rPr>
          <w:rFonts w:ascii="Times New Roman" w:hAnsi="Times New Roman"/>
          <w:sz w:val="28"/>
          <w:szCs w:val="28"/>
        </w:rPr>
        <w:t>«</w:t>
      </w:r>
      <w:r w:rsidRPr="00726B41">
        <w:rPr>
          <w:rStyle w:val="FontStyle31"/>
          <w:sz w:val="28"/>
          <w:szCs w:val="28"/>
        </w:rPr>
        <w:t>Статья 19. Площадки для установки мусоросборников.</w:t>
      </w:r>
    </w:p>
    <w:p w:rsidR="007C0F99" w:rsidRPr="00726B41" w:rsidRDefault="007C0F99" w:rsidP="00726B41">
      <w:pPr>
        <w:shd w:val="clear" w:color="auto" w:fill="FFFFFF"/>
        <w:spacing w:after="0" w:line="360" w:lineRule="auto"/>
        <w:ind w:firstLine="709"/>
        <w:jc w:val="both"/>
        <w:rPr>
          <w:rFonts w:ascii="Times New Roman" w:hAnsi="Times New Roman" w:cs="Times New Roman"/>
          <w:sz w:val="28"/>
          <w:szCs w:val="28"/>
        </w:rPr>
      </w:pPr>
      <w:r w:rsidRPr="00726B41">
        <w:rPr>
          <w:rFonts w:ascii="Times New Roman" w:hAnsi="Times New Roman" w:cs="Times New Roman"/>
          <w:sz w:val="28"/>
          <w:szCs w:val="28"/>
        </w:rPr>
        <w:t xml:space="preserve">1. </w:t>
      </w:r>
      <w:proofErr w:type="gramStart"/>
      <w:r w:rsidRPr="00726B41">
        <w:rPr>
          <w:rFonts w:ascii="Times New Roman" w:hAnsi="Times New Roman" w:cs="Times New Roman"/>
          <w:sz w:val="28"/>
          <w:szCs w:val="28"/>
        </w:rPr>
        <w:t xml:space="preserve">На </w:t>
      </w:r>
      <w:r w:rsidR="004D22AD">
        <w:rPr>
          <w:rFonts w:ascii="Times New Roman" w:hAnsi="Times New Roman" w:cs="Times New Roman"/>
          <w:sz w:val="28"/>
          <w:szCs w:val="28"/>
        </w:rPr>
        <w:t>территории городского</w:t>
      </w:r>
      <w:r w:rsidRPr="00726B41">
        <w:rPr>
          <w:rFonts w:ascii="Times New Roman" w:hAnsi="Times New Roman" w:cs="Times New Roman"/>
          <w:sz w:val="28"/>
          <w:szCs w:val="28"/>
        </w:rPr>
        <w:t xml:space="preserve"> поселения </w:t>
      </w:r>
      <w:r w:rsidR="004D22AD">
        <w:rPr>
          <w:rFonts w:ascii="Times New Roman" w:hAnsi="Times New Roman" w:cs="Times New Roman"/>
          <w:sz w:val="28"/>
          <w:szCs w:val="28"/>
        </w:rPr>
        <w:t xml:space="preserve">город Бобров </w:t>
      </w:r>
      <w:r w:rsidRPr="00726B41">
        <w:rPr>
          <w:rFonts w:ascii="Times New Roman" w:hAnsi="Times New Roman" w:cs="Times New Roman"/>
          <w:sz w:val="28"/>
          <w:szCs w:val="28"/>
        </w:rPr>
        <w:t>Бобровского муниципального района Воронежской области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7C0F99" w:rsidRPr="00726B41" w:rsidRDefault="007C0F99" w:rsidP="00726B41">
      <w:pPr>
        <w:shd w:val="clear" w:color="auto" w:fill="FFFFFF"/>
        <w:spacing w:after="0" w:line="360" w:lineRule="auto"/>
        <w:ind w:firstLine="709"/>
        <w:jc w:val="both"/>
        <w:rPr>
          <w:rFonts w:ascii="Times New Roman" w:hAnsi="Times New Roman" w:cs="Times New Roman"/>
          <w:sz w:val="28"/>
          <w:szCs w:val="28"/>
        </w:rPr>
      </w:pPr>
      <w:r w:rsidRPr="00726B41">
        <w:rPr>
          <w:rFonts w:ascii="Times New Roman" w:hAnsi="Times New Roman" w:cs="Times New Roman"/>
          <w:sz w:val="28"/>
          <w:szCs w:val="28"/>
        </w:rPr>
        <w:t>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7F54E7" w:rsidRPr="00726B41" w:rsidRDefault="007C0F99" w:rsidP="00726B41">
      <w:pPr>
        <w:pStyle w:val="Style12"/>
        <w:widowControl/>
        <w:spacing w:line="360" w:lineRule="auto"/>
        <w:ind w:firstLine="709"/>
        <w:rPr>
          <w:rStyle w:val="FontStyle31"/>
          <w:sz w:val="28"/>
          <w:szCs w:val="28"/>
        </w:rPr>
      </w:pPr>
      <w:r w:rsidRPr="00726B41">
        <w:rPr>
          <w:rFonts w:ascii="Times New Roman" w:hAnsi="Times New Roman"/>
          <w:sz w:val="28"/>
          <w:szCs w:val="28"/>
        </w:rPr>
        <w:t xml:space="preserve">3. </w:t>
      </w:r>
      <w:proofErr w:type="gramStart"/>
      <w:r w:rsidRPr="00726B41">
        <w:rPr>
          <w:rFonts w:ascii="Times New Roman" w:hAnsi="Times New Roman"/>
          <w:sz w:val="28"/>
          <w:szCs w:val="28"/>
        </w:rPr>
        <w:t xml:space="preserve">При невозможности соблюдения указанных в пункте 2 расстояний, главные государственные санитарные врачи по субъектам Российской </w:t>
      </w:r>
      <w:r w:rsidRPr="00726B41">
        <w:rPr>
          <w:rFonts w:ascii="Times New Roman" w:hAnsi="Times New Roman"/>
          <w:sz w:val="28"/>
          <w:szCs w:val="28"/>
        </w:rPr>
        <w:lastRenderedPageBreak/>
        <w:t>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r w:rsidR="001472EA">
        <w:rPr>
          <w:rFonts w:ascii="Times New Roman" w:hAnsi="Times New Roman"/>
          <w:sz w:val="28"/>
          <w:szCs w:val="28"/>
        </w:rPr>
        <w:t>».</w:t>
      </w:r>
      <w:proofErr w:type="gramEnd"/>
    </w:p>
    <w:p w:rsidR="006267B9" w:rsidRPr="00726B41" w:rsidRDefault="002C2DB5" w:rsidP="00726B41">
      <w:pPr>
        <w:pStyle w:val="s1"/>
        <w:shd w:val="clear" w:color="auto" w:fill="FFFFFF"/>
        <w:spacing w:before="0" w:beforeAutospacing="0" w:after="0" w:afterAutospacing="0" w:line="360" w:lineRule="auto"/>
        <w:ind w:left="709"/>
        <w:jc w:val="both"/>
        <w:rPr>
          <w:sz w:val="28"/>
          <w:szCs w:val="28"/>
        </w:rPr>
      </w:pPr>
      <w:r>
        <w:rPr>
          <w:sz w:val="28"/>
          <w:szCs w:val="28"/>
        </w:rPr>
        <w:t>5</w:t>
      </w:r>
      <w:r w:rsidR="00E67316">
        <w:rPr>
          <w:sz w:val="28"/>
          <w:szCs w:val="28"/>
        </w:rPr>
        <w:t xml:space="preserve">. </w:t>
      </w:r>
      <w:r w:rsidR="006267B9" w:rsidRPr="00726B41">
        <w:rPr>
          <w:sz w:val="28"/>
          <w:szCs w:val="28"/>
        </w:rPr>
        <w:t>Дополнить Правила ст. 19.1 следующего содержания:</w:t>
      </w:r>
    </w:p>
    <w:p w:rsidR="006267B9" w:rsidRPr="00E67316" w:rsidRDefault="006267B9" w:rsidP="00726B41">
      <w:pPr>
        <w:spacing w:after="0" w:line="360" w:lineRule="auto"/>
        <w:ind w:firstLine="709"/>
        <w:jc w:val="both"/>
        <w:rPr>
          <w:rFonts w:ascii="Times New Roman" w:hAnsi="Times New Roman" w:cs="Times New Roman"/>
          <w:sz w:val="28"/>
          <w:szCs w:val="28"/>
        </w:rPr>
      </w:pPr>
      <w:r w:rsidRPr="00E67316">
        <w:rPr>
          <w:rFonts w:ascii="Times New Roman" w:hAnsi="Times New Roman" w:cs="Times New Roman"/>
          <w:sz w:val="28"/>
          <w:szCs w:val="28"/>
        </w:rPr>
        <w:t xml:space="preserve">«Статья 19.1. </w:t>
      </w:r>
      <w:r w:rsidRPr="00E67316">
        <w:rPr>
          <w:rFonts w:ascii="Times New Roman" w:hAnsi="Times New Roman" w:cs="Times New Roman"/>
          <w:bCs/>
          <w:sz w:val="28"/>
          <w:szCs w:val="28"/>
        </w:rPr>
        <w:t>Требования к местам (площадкам) накопления отходов.</w:t>
      </w:r>
    </w:p>
    <w:p w:rsidR="006267B9" w:rsidRPr="00E67316" w:rsidRDefault="006267B9" w:rsidP="00726B41">
      <w:pPr>
        <w:spacing w:after="0" w:line="360" w:lineRule="auto"/>
        <w:ind w:firstLine="709"/>
        <w:jc w:val="both"/>
        <w:rPr>
          <w:rFonts w:ascii="Times New Roman" w:hAnsi="Times New Roman" w:cs="Times New Roman"/>
          <w:sz w:val="28"/>
          <w:szCs w:val="28"/>
        </w:rPr>
      </w:pPr>
      <w:r w:rsidRPr="00E67316">
        <w:rPr>
          <w:rFonts w:ascii="Times New Roman" w:hAnsi="Times New Roman" w:cs="Times New Roman"/>
          <w:sz w:val="28"/>
          <w:szCs w:val="28"/>
        </w:rP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6267B9" w:rsidRPr="00E67316" w:rsidRDefault="006267B9" w:rsidP="00726B41">
      <w:pPr>
        <w:spacing w:after="0" w:line="360" w:lineRule="auto"/>
        <w:ind w:firstLine="709"/>
        <w:jc w:val="both"/>
        <w:rPr>
          <w:rFonts w:ascii="Times New Roman" w:hAnsi="Times New Roman" w:cs="Times New Roman"/>
          <w:sz w:val="28"/>
          <w:szCs w:val="28"/>
        </w:rPr>
      </w:pPr>
      <w:r w:rsidRPr="00E67316">
        <w:rPr>
          <w:rFonts w:ascii="Times New Roman" w:hAnsi="Times New Roman" w:cs="Times New Roman"/>
          <w:sz w:val="28"/>
          <w:szCs w:val="28"/>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6267B9" w:rsidRPr="00E67316" w:rsidRDefault="006267B9" w:rsidP="00726B41">
      <w:pPr>
        <w:spacing w:after="0" w:line="360" w:lineRule="auto"/>
        <w:ind w:firstLine="709"/>
        <w:jc w:val="both"/>
        <w:rPr>
          <w:rFonts w:ascii="Times New Roman" w:hAnsi="Times New Roman" w:cs="Times New Roman"/>
          <w:sz w:val="28"/>
          <w:szCs w:val="28"/>
        </w:rPr>
      </w:pPr>
      <w:r w:rsidRPr="00E67316">
        <w:rPr>
          <w:rFonts w:ascii="Times New Roman" w:hAnsi="Times New Roman" w:cs="Times New Roman"/>
          <w:sz w:val="28"/>
          <w:szCs w:val="28"/>
        </w:rPr>
        <w:t xml:space="preserve">3. Места (площадки) накопления твердых коммунальных отходов должны соответствовать требованиям законодательства Российской Федерации, а также правилам благоустройства </w:t>
      </w:r>
      <w:r w:rsidR="004D22AD">
        <w:rPr>
          <w:rFonts w:ascii="Times New Roman" w:hAnsi="Times New Roman" w:cs="Times New Roman"/>
          <w:sz w:val="28"/>
          <w:szCs w:val="28"/>
        </w:rPr>
        <w:t>городского</w:t>
      </w:r>
      <w:r w:rsidRPr="00E67316">
        <w:rPr>
          <w:rFonts w:ascii="Times New Roman" w:hAnsi="Times New Roman" w:cs="Times New Roman"/>
          <w:sz w:val="28"/>
          <w:szCs w:val="28"/>
        </w:rPr>
        <w:t xml:space="preserve"> поселения </w:t>
      </w:r>
      <w:r w:rsidR="004D22AD">
        <w:rPr>
          <w:rFonts w:ascii="Times New Roman" w:hAnsi="Times New Roman" w:cs="Times New Roman"/>
          <w:sz w:val="28"/>
          <w:szCs w:val="28"/>
        </w:rPr>
        <w:t xml:space="preserve">город Бобров </w:t>
      </w:r>
      <w:r w:rsidRPr="00E67316">
        <w:rPr>
          <w:rFonts w:ascii="Times New Roman" w:hAnsi="Times New Roman" w:cs="Times New Roman"/>
          <w:sz w:val="28"/>
          <w:szCs w:val="28"/>
        </w:rPr>
        <w:t>Бобровского муниципального района Воронежской области.</w:t>
      </w:r>
    </w:p>
    <w:p w:rsidR="006267B9" w:rsidRPr="00E67316" w:rsidRDefault="006267B9" w:rsidP="00726B41">
      <w:pPr>
        <w:spacing w:after="0" w:line="360" w:lineRule="auto"/>
        <w:ind w:firstLine="709"/>
        <w:jc w:val="both"/>
        <w:rPr>
          <w:rFonts w:ascii="Times New Roman" w:hAnsi="Times New Roman" w:cs="Times New Roman"/>
          <w:sz w:val="28"/>
          <w:szCs w:val="28"/>
        </w:rPr>
      </w:pPr>
      <w:r w:rsidRPr="00E67316">
        <w:rPr>
          <w:rFonts w:ascii="Times New Roman" w:hAnsi="Times New Roman" w:cs="Times New Roman"/>
          <w:sz w:val="28"/>
          <w:szCs w:val="28"/>
        </w:rPr>
        <w:t xml:space="preserve">4. Администрация </w:t>
      </w:r>
      <w:r w:rsidR="004D22AD">
        <w:rPr>
          <w:rFonts w:ascii="Times New Roman" w:hAnsi="Times New Roman" w:cs="Times New Roman"/>
          <w:sz w:val="28"/>
          <w:szCs w:val="28"/>
        </w:rPr>
        <w:t>городского</w:t>
      </w:r>
      <w:r w:rsidR="004D22AD" w:rsidRPr="00E67316">
        <w:rPr>
          <w:rFonts w:ascii="Times New Roman" w:hAnsi="Times New Roman" w:cs="Times New Roman"/>
          <w:sz w:val="28"/>
          <w:szCs w:val="28"/>
        </w:rPr>
        <w:t xml:space="preserve"> поселения </w:t>
      </w:r>
      <w:r w:rsidR="004D22AD">
        <w:rPr>
          <w:rFonts w:ascii="Times New Roman" w:hAnsi="Times New Roman" w:cs="Times New Roman"/>
          <w:sz w:val="28"/>
          <w:szCs w:val="28"/>
        </w:rPr>
        <w:t>город Бобров</w:t>
      </w:r>
      <w:r w:rsidRPr="00E67316">
        <w:rPr>
          <w:rFonts w:ascii="Times New Roman" w:hAnsi="Times New Roman" w:cs="Times New Roman"/>
          <w:sz w:val="28"/>
          <w:szCs w:val="28"/>
        </w:rPr>
        <w:t xml:space="preserve"> Бобровского муниципального района Воронежской области определяют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6267B9" w:rsidRPr="00726B41" w:rsidRDefault="00E67316" w:rsidP="00726B41">
      <w:pPr>
        <w:spacing w:after="0" w:line="360" w:lineRule="auto"/>
        <w:ind w:firstLine="709"/>
        <w:jc w:val="both"/>
        <w:rPr>
          <w:rFonts w:ascii="Times New Roman" w:hAnsi="Times New Roman" w:cs="Times New Roman"/>
          <w:sz w:val="28"/>
          <w:szCs w:val="28"/>
        </w:rPr>
      </w:pPr>
      <w:r w:rsidRPr="00E67316">
        <w:rPr>
          <w:rFonts w:ascii="Times New Roman" w:hAnsi="Times New Roman" w:cs="Times New Roman"/>
          <w:sz w:val="28"/>
          <w:szCs w:val="28"/>
        </w:rPr>
        <w:t>5</w:t>
      </w:r>
      <w:r w:rsidR="006267B9" w:rsidRPr="00E67316">
        <w:rPr>
          <w:rFonts w:ascii="Times New Roman" w:hAnsi="Times New Roman" w:cs="Times New Roman"/>
          <w:sz w:val="28"/>
          <w:szCs w:val="28"/>
        </w:rPr>
        <w:t xml:space="preserve">.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w:t>
      </w:r>
      <w:r w:rsidR="006267B9" w:rsidRPr="00E67316">
        <w:rPr>
          <w:rFonts w:ascii="Times New Roman" w:hAnsi="Times New Roman" w:cs="Times New Roman"/>
          <w:sz w:val="28"/>
          <w:szCs w:val="28"/>
        </w:rPr>
        <w:lastRenderedPageBreak/>
        <w:t>накопления (в том числе раздельного накопления) твердых коммунальных отходов</w:t>
      </w:r>
      <w:proofErr w:type="gramStart"/>
      <w:r w:rsidR="006267B9" w:rsidRPr="00E67316">
        <w:rPr>
          <w:rFonts w:ascii="Times New Roman" w:hAnsi="Times New Roman" w:cs="Times New Roman"/>
          <w:sz w:val="28"/>
          <w:szCs w:val="28"/>
        </w:rPr>
        <w:t>.</w:t>
      </w:r>
      <w:r w:rsidR="001472EA">
        <w:rPr>
          <w:rFonts w:ascii="Times New Roman" w:hAnsi="Times New Roman" w:cs="Times New Roman"/>
          <w:sz w:val="28"/>
          <w:szCs w:val="28"/>
        </w:rPr>
        <w:t>».</w:t>
      </w:r>
      <w:proofErr w:type="gramEnd"/>
    </w:p>
    <w:p w:rsidR="00707069" w:rsidRPr="00726B41" w:rsidRDefault="002C2DB5" w:rsidP="00726B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67316">
        <w:rPr>
          <w:rFonts w:ascii="Times New Roman" w:hAnsi="Times New Roman" w:cs="Times New Roman"/>
          <w:sz w:val="28"/>
          <w:szCs w:val="28"/>
        </w:rPr>
        <w:t xml:space="preserve">. </w:t>
      </w:r>
      <w:r w:rsidR="00707069" w:rsidRPr="00726B41">
        <w:rPr>
          <w:rFonts w:ascii="Times New Roman" w:hAnsi="Times New Roman" w:cs="Times New Roman"/>
          <w:sz w:val="28"/>
          <w:szCs w:val="28"/>
        </w:rPr>
        <w:t>Статью 4</w:t>
      </w:r>
      <w:r w:rsidR="00343905">
        <w:rPr>
          <w:rFonts w:ascii="Times New Roman" w:hAnsi="Times New Roman" w:cs="Times New Roman"/>
          <w:sz w:val="28"/>
          <w:szCs w:val="28"/>
        </w:rPr>
        <w:t>6</w:t>
      </w:r>
      <w:r w:rsidR="00707069" w:rsidRPr="00726B41">
        <w:rPr>
          <w:rFonts w:ascii="Times New Roman" w:hAnsi="Times New Roman" w:cs="Times New Roman"/>
          <w:sz w:val="28"/>
          <w:szCs w:val="28"/>
        </w:rPr>
        <w:t xml:space="preserve"> </w:t>
      </w:r>
      <w:r w:rsidR="00E67316">
        <w:rPr>
          <w:rFonts w:ascii="Times New Roman" w:hAnsi="Times New Roman" w:cs="Times New Roman"/>
          <w:sz w:val="28"/>
          <w:szCs w:val="28"/>
        </w:rPr>
        <w:t xml:space="preserve">Правил </w:t>
      </w:r>
      <w:r w:rsidR="00707069" w:rsidRPr="00726B41">
        <w:rPr>
          <w:rFonts w:ascii="Times New Roman" w:hAnsi="Times New Roman" w:cs="Times New Roman"/>
          <w:sz w:val="28"/>
          <w:szCs w:val="28"/>
        </w:rPr>
        <w:t>изложить в новой редакции:</w:t>
      </w:r>
    </w:p>
    <w:p w:rsidR="00D05E8F" w:rsidRPr="00726B41" w:rsidRDefault="00707069" w:rsidP="00726B41">
      <w:pPr>
        <w:pStyle w:val="Style3"/>
        <w:widowControl/>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«Статья</w:t>
      </w:r>
      <w:r w:rsidR="001143E7" w:rsidRPr="00726B41">
        <w:rPr>
          <w:rStyle w:val="FontStyle12"/>
          <w:rFonts w:ascii="Times New Roman" w:hAnsi="Times New Roman" w:cs="Times New Roman"/>
          <w:sz w:val="28"/>
          <w:szCs w:val="28"/>
        </w:rPr>
        <w:t xml:space="preserve"> 4</w:t>
      </w:r>
      <w:r w:rsidR="001472EA">
        <w:rPr>
          <w:rStyle w:val="FontStyle12"/>
          <w:rFonts w:ascii="Times New Roman" w:hAnsi="Times New Roman" w:cs="Times New Roman"/>
          <w:sz w:val="28"/>
          <w:szCs w:val="28"/>
        </w:rPr>
        <w:t>6</w:t>
      </w:r>
      <w:r w:rsidRPr="00726B41">
        <w:rPr>
          <w:rStyle w:val="FontStyle11"/>
          <w:sz w:val="28"/>
          <w:szCs w:val="28"/>
        </w:rPr>
        <w:t xml:space="preserve">. </w:t>
      </w:r>
      <w:r w:rsidRPr="00726B41">
        <w:rPr>
          <w:rStyle w:val="FontStyle12"/>
          <w:rFonts w:ascii="Times New Roman" w:hAnsi="Times New Roman" w:cs="Times New Roman"/>
          <w:sz w:val="28"/>
          <w:szCs w:val="28"/>
        </w:rPr>
        <w:t>Организация сбор</w:t>
      </w:r>
      <w:r w:rsidR="00581A47">
        <w:rPr>
          <w:rStyle w:val="FontStyle12"/>
          <w:rFonts w:ascii="Times New Roman" w:hAnsi="Times New Roman" w:cs="Times New Roman"/>
          <w:sz w:val="28"/>
          <w:szCs w:val="28"/>
        </w:rPr>
        <w:t>а</w:t>
      </w:r>
      <w:r w:rsidRPr="00726B41">
        <w:rPr>
          <w:rStyle w:val="FontStyle12"/>
          <w:rFonts w:ascii="Times New Roman" w:hAnsi="Times New Roman" w:cs="Times New Roman"/>
          <w:sz w:val="28"/>
          <w:szCs w:val="28"/>
        </w:rPr>
        <w:t xml:space="preserve"> и вывоза твердых и жидких отходов</w:t>
      </w:r>
      <w:r w:rsidR="00D05E8F" w:rsidRPr="00726B41">
        <w:rPr>
          <w:rStyle w:val="FontStyle12"/>
          <w:rFonts w:ascii="Times New Roman" w:hAnsi="Times New Roman" w:cs="Times New Roman"/>
          <w:sz w:val="28"/>
          <w:szCs w:val="28"/>
        </w:rPr>
        <w:t xml:space="preserve">. </w:t>
      </w:r>
    </w:p>
    <w:p w:rsidR="00611194" w:rsidRPr="00726B41" w:rsidRDefault="00611194" w:rsidP="00726B41">
      <w:pPr>
        <w:pStyle w:val="a4"/>
        <w:numPr>
          <w:ilvl w:val="0"/>
          <w:numId w:val="4"/>
        </w:numPr>
        <w:spacing w:after="0" w:line="360" w:lineRule="auto"/>
        <w:ind w:left="0" w:firstLine="709"/>
        <w:jc w:val="both"/>
        <w:rPr>
          <w:rFonts w:ascii="Times New Roman" w:hAnsi="Times New Roman" w:cs="Times New Roman"/>
          <w:sz w:val="28"/>
          <w:szCs w:val="28"/>
        </w:rPr>
      </w:pPr>
      <w:r w:rsidRPr="00726B41">
        <w:rPr>
          <w:rFonts w:ascii="Times New Roman" w:hAnsi="Times New Roman" w:cs="Times New Roman"/>
          <w:sz w:val="28"/>
          <w:szCs w:val="28"/>
        </w:rPr>
        <w:t>Сбор, обезвреживание, транспортировка и размещение твердых коммунальных отходов производства и потребления (далее - ТКО) с 01.01.2020 года осуществляется региональным оператором по обращению с ТКО, который координирует весь цикл движения ТКО - от контейнерной площадки до конечного объекта переработки или захоронения.</w:t>
      </w:r>
    </w:p>
    <w:p w:rsidR="00611194" w:rsidRPr="00726B41" w:rsidRDefault="00611194" w:rsidP="00726B41">
      <w:pPr>
        <w:pStyle w:val="a4"/>
        <w:numPr>
          <w:ilvl w:val="0"/>
          <w:numId w:val="4"/>
        </w:numPr>
        <w:spacing w:after="0" w:line="360" w:lineRule="auto"/>
        <w:ind w:left="0" w:firstLine="709"/>
        <w:jc w:val="both"/>
        <w:rPr>
          <w:rFonts w:ascii="Times New Roman" w:hAnsi="Times New Roman" w:cs="Times New Roman"/>
          <w:sz w:val="28"/>
          <w:szCs w:val="28"/>
        </w:rPr>
      </w:pPr>
      <w:r w:rsidRPr="00726B41">
        <w:rPr>
          <w:rFonts w:ascii="Times New Roman" w:hAnsi="Times New Roman" w:cs="Times New Roman"/>
          <w:sz w:val="28"/>
          <w:szCs w:val="28"/>
        </w:rPr>
        <w:t xml:space="preserve"> </w:t>
      </w:r>
      <w:proofErr w:type="gramStart"/>
      <w:r w:rsidRPr="00726B41">
        <w:rPr>
          <w:rFonts w:ascii="Times New Roman" w:hAnsi="Times New Roman" w:cs="Times New Roman"/>
          <w:sz w:val="28"/>
          <w:szCs w:val="28"/>
        </w:rPr>
        <w:t>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заключить договора на вывоз ТКО с региональным оператором.</w:t>
      </w:r>
      <w:proofErr w:type="gramEnd"/>
      <w:r w:rsidRPr="00726B41">
        <w:rPr>
          <w:rFonts w:ascii="Times New Roman" w:hAnsi="Times New Roman" w:cs="Times New Roman"/>
          <w:sz w:val="28"/>
          <w:szCs w:val="28"/>
        </w:rPr>
        <w:t xml:space="preserve"> Сбор и вывоз ТКО с территорий индивидуальных жилых домов осуществляется в соответствии с единым публичным договором.</w:t>
      </w:r>
    </w:p>
    <w:p w:rsidR="00611194" w:rsidRPr="00726B41" w:rsidRDefault="00611194" w:rsidP="00726B41">
      <w:pPr>
        <w:pStyle w:val="s1"/>
        <w:numPr>
          <w:ilvl w:val="0"/>
          <w:numId w:val="4"/>
        </w:numPr>
        <w:shd w:val="clear" w:color="auto" w:fill="FFFFFF"/>
        <w:spacing w:before="0" w:beforeAutospacing="0" w:after="0" w:afterAutospacing="0" w:line="360" w:lineRule="auto"/>
        <w:ind w:firstLine="709"/>
        <w:jc w:val="both"/>
        <w:rPr>
          <w:sz w:val="28"/>
          <w:szCs w:val="28"/>
        </w:rPr>
      </w:pPr>
      <w:proofErr w:type="gramStart"/>
      <w:r w:rsidRPr="00726B41">
        <w:rPr>
          <w:sz w:val="28"/>
          <w:szCs w:val="28"/>
        </w:rPr>
        <w:t>В соответствии с договором на оказание услуг по обращению с твердыми коммунальными отходами</w:t>
      </w:r>
      <w:proofErr w:type="gramEnd"/>
      <w:r w:rsidRPr="00726B41">
        <w:rPr>
          <w:sz w:val="28"/>
          <w:szCs w:val="28"/>
        </w:rP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611194" w:rsidRPr="00726B41" w:rsidRDefault="00611194" w:rsidP="00726B41">
      <w:pPr>
        <w:pStyle w:val="s1"/>
        <w:shd w:val="clear" w:color="auto" w:fill="FFFFFF"/>
        <w:spacing w:before="0" w:beforeAutospacing="0" w:after="0" w:afterAutospacing="0" w:line="360" w:lineRule="auto"/>
        <w:ind w:firstLine="709"/>
        <w:jc w:val="both"/>
        <w:rPr>
          <w:sz w:val="28"/>
          <w:szCs w:val="28"/>
        </w:rPr>
      </w:pPr>
      <w:r w:rsidRPr="00726B41">
        <w:rPr>
          <w:sz w:val="28"/>
          <w:szCs w:val="28"/>
        </w:rPr>
        <w:t>- в контейнеры, расположенные в мусороприемных камерах (при наличии соответствующей внутридомовой инженерной системы);</w:t>
      </w:r>
    </w:p>
    <w:p w:rsidR="00611194" w:rsidRPr="00726B41" w:rsidRDefault="00611194" w:rsidP="00726B41">
      <w:pPr>
        <w:pStyle w:val="s1"/>
        <w:shd w:val="clear" w:color="auto" w:fill="FFFFFF"/>
        <w:spacing w:before="0" w:beforeAutospacing="0" w:after="0" w:afterAutospacing="0" w:line="360" w:lineRule="auto"/>
        <w:ind w:firstLine="709"/>
        <w:jc w:val="both"/>
        <w:rPr>
          <w:sz w:val="28"/>
          <w:szCs w:val="28"/>
        </w:rPr>
      </w:pPr>
      <w:r w:rsidRPr="00726B41">
        <w:rPr>
          <w:sz w:val="28"/>
          <w:szCs w:val="28"/>
        </w:rPr>
        <w:t>- в контейнеры, бункеры, расположенные на контейнерных площадках;</w:t>
      </w:r>
    </w:p>
    <w:p w:rsidR="00611194" w:rsidRPr="00726B41" w:rsidRDefault="00611194" w:rsidP="00726B41">
      <w:pPr>
        <w:pStyle w:val="s1"/>
        <w:shd w:val="clear" w:color="auto" w:fill="FFFFFF"/>
        <w:spacing w:before="0" w:beforeAutospacing="0" w:after="0" w:afterAutospacing="0" w:line="360" w:lineRule="auto"/>
        <w:ind w:firstLine="709"/>
        <w:jc w:val="both"/>
        <w:rPr>
          <w:sz w:val="28"/>
          <w:szCs w:val="28"/>
        </w:rPr>
      </w:pPr>
      <w:r w:rsidRPr="00726B41">
        <w:rPr>
          <w:sz w:val="28"/>
          <w:szCs w:val="28"/>
        </w:rPr>
        <w:t>- в пакеты или другие емкости, предоставленные региональным оператором.</w:t>
      </w:r>
    </w:p>
    <w:p w:rsidR="00F155EF" w:rsidRPr="00726B41" w:rsidRDefault="00F155EF" w:rsidP="00726B41">
      <w:pPr>
        <w:pStyle w:val="a4"/>
        <w:numPr>
          <w:ilvl w:val="0"/>
          <w:numId w:val="4"/>
        </w:numPr>
        <w:tabs>
          <w:tab w:val="left" w:pos="1085"/>
        </w:tabs>
        <w:spacing w:after="0" w:line="360" w:lineRule="auto"/>
        <w:ind w:left="0" w:firstLine="709"/>
        <w:jc w:val="both"/>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Для сбора ТБО должны применяться контейнеры в технически исправном состоянии.</w:t>
      </w:r>
    </w:p>
    <w:p w:rsidR="00F155EF" w:rsidRPr="00726B41" w:rsidRDefault="00F155EF" w:rsidP="00726B41">
      <w:pPr>
        <w:pStyle w:val="a4"/>
        <w:numPr>
          <w:ilvl w:val="0"/>
          <w:numId w:val="4"/>
        </w:numPr>
        <w:spacing w:after="0" w:line="360" w:lineRule="auto"/>
        <w:ind w:left="0" w:firstLine="709"/>
        <w:jc w:val="both"/>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 xml:space="preserve">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w:t>
      </w:r>
      <w:r w:rsidRPr="00726B41">
        <w:rPr>
          <w:rStyle w:val="FontStyle12"/>
          <w:rFonts w:ascii="Times New Roman" w:hAnsi="Times New Roman" w:cs="Times New Roman"/>
          <w:sz w:val="28"/>
          <w:szCs w:val="28"/>
        </w:rPr>
        <w:lastRenderedPageBreak/>
        <w:t>контейнеров должен соответствовать фактическому накоплению отходов в периоды наибольшего их образования. При отсутствии возможности размещения достаточного количества контейнеров увеличивается кратность вывоза отходов.</w:t>
      </w:r>
    </w:p>
    <w:p w:rsidR="00F155EF" w:rsidRPr="00726B41" w:rsidRDefault="00F155EF" w:rsidP="00726B41">
      <w:pPr>
        <w:pStyle w:val="a4"/>
        <w:numPr>
          <w:ilvl w:val="0"/>
          <w:numId w:val="4"/>
        </w:numPr>
        <w:spacing w:after="0" w:line="360" w:lineRule="auto"/>
        <w:ind w:left="0" w:firstLine="709"/>
        <w:jc w:val="both"/>
        <w:rPr>
          <w:rFonts w:ascii="Times New Roman" w:hAnsi="Times New Roman" w:cs="Times New Roman"/>
          <w:sz w:val="28"/>
          <w:szCs w:val="28"/>
        </w:rPr>
      </w:pPr>
      <w:r w:rsidRPr="00726B41">
        <w:rPr>
          <w:rFonts w:ascii="Times New Roman" w:hAnsi="Times New Roman" w:cs="Times New Roman"/>
          <w:sz w:val="28"/>
          <w:szCs w:val="28"/>
        </w:rPr>
        <w:t>Складирование ТКО осуществляется в контейнеры, расположенные на контейнерных площадках. Запрещается складирование отходов в других местах.</w:t>
      </w:r>
    </w:p>
    <w:p w:rsidR="00F155EF" w:rsidRPr="00726B41" w:rsidRDefault="00F155EF" w:rsidP="00726B41">
      <w:pPr>
        <w:pStyle w:val="a4"/>
        <w:spacing w:after="0" w:line="360" w:lineRule="auto"/>
        <w:ind w:left="0" w:firstLine="709"/>
        <w:jc w:val="both"/>
        <w:rPr>
          <w:rFonts w:ascii="Times New Roman" w:hAnsi="Times New Roman" w:cs="Times New Roman"/>
          <w:sz w:val="28"/>
          <w:szCs w:val="28"/>
        </w:rPr>
      </w:pPr>
      <w:r w:rsidRPr="00726B41">
        <w:rPr>
          <w:rFonts w:ascii="Times New Roman" w:hAnsi="Times New Roman" w:cs="Times New Roman"/>
          <w:sz w:val="28"/>
          <w:szCs w:val="28"/>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w:t>
      </w:r>
      <w:r w:rsidR="00581A47">
        <w:rPr>
          <w:rFonts w:ascii="Times New Roman" w:hAnsi="Times New Roman" w:cs="Times New Roman"/>
          <w:sz w:val="28"/>
          <w:szCs w:val="28"/>
        </w:rPr>
        <w:t>рос</w:t>
      </w:r>
      <w:r w:rsidRPr="00726B41">
        <w:rPr>
          <w:rFonts w:ascii="Times New Roman" w:hAnsi="Times New Roman" w:cs="Times New Roman"/>
          <w:sz w:val="28"/>
          <w:szCs w:val="28"/>
        </w:rPr>
        <w:t xml:space="preserve"> вторичного сырья и пищевых отходов из контейнеров.</w:t>
      </w:r>
    </w:p>
    <w:p w:rsidR="00F155EF" w:rsidRPr="00726B41" w:rsidRDefault="00F155EF" w:rsidP="00726B41">
      <w:pPr>
        <w:pStyle w:val="a4"/>
        <w:spacing w:after="0" w:line="360" w:lineRule="auto"/>
        <w:ind w:left="0" w:firstLine="709"/>
        <w:jc w:val="both"/>
        <w:rPr>
          <w:rFonts w:ascii="Times New Roman" w:hAnsi="Times New Roman" w:cs="Times New Roman"/>
          <w:sz w:val="28"/>
          <w:szCs w:val="28"/>
        </w:rPr>
      </w:pPr>
      <w:r w:rsidRPr="00726B41">
        <w:rPr>
          <w:rFonts w:ascii="Times New Roman" w:hAnsi="Times New Roman" w:cs="Times New Roman"/>
          <w:sz w:val="28"/>
          <w:szCs w:val="28"/>
        </w:rPr>
        <w:t>Сбор крупногабаритного мусора осуществляется в местах, предназначенных для этих целей и (или) бункеры-накопители.</w:t>
      </w:r>
    </w:p>
    <w:p w:rsidR="00F155EF" w:rsidRPr="00726B41" w:rsidRDefault="00F155EF" w:rsidP="00726B41">
      <w:pPr>
        <w:pStyle w:val="a4"/>
        <w:spacing w:after="0" w:line="360" w:lineRule="auto"/>
        <w:ind w:left="0" w:firstLine="709"/>
        <w:jc w:val="both"/>
        <w:rPr>
          <w:rFonts w:ascii="Times New Roman" w:hAnsi="Times New Roman" w:cs="Times New Roman"/>
          <w:sz w:val="28"/>
          <w:szCs w:val="28"/>
        </w:rPr>
      </w:pPr>
      <w:r w:rsidRPr="00726B41">
        <w:rPr>
          <w:rFonts w:ascii="Times New Roman" w:hAnsi="Times New Roman" w:cs="Times New Roman"/>
          <w:sz w:val="28"/>
          <w:szCs w:val="28"/>
        </w:rPr>
        <w:t>Контейнеры, бункеры-накопители и ограждения контейнерных площадок должны быть в технически исправном состоянии.</w:t>
      </w:r>
    </w:p>
    <w:p w:rsidR="00F155EF" w:rsidRPr="00726B41" w:rsidRDefault="00F155EF" w:rsidP="00726B41">
      <w:pPr>
        <w:pStyle w:val="a4"/>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726B41">
        <w:rPr>
          <w:rStyle w:val="FontStyle12"/>
          <w:rFonts w:ascii="Times New Roman" w:eastAsia="Calibri" w:hAnsi="Times New Roman" w:cs="Times New Roman"/>
          <w:sz w:val="28"/>
          <w:szCs w:val="28"/>
        </w:rPr>
        <w:t>Площадки для установки контейнеров для сбора ТКО,</w:t>
      </w:r>
      <w:r w:rsidRPr="00726B41">
        <w:rPr>
          <w:rFonts w:ascii="Times New Roman" w:eastAsia="Calibri" w:hAnsi="Times New Roman" w:cs="Times New Roman"/>
          <w:sz w:val="28"/>
          <w:szCs w:val="28"/>
        </w:rPr>
        <w:t xml:space="preserve">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F155EF" w:rsidRPr="00726B41" w:rsidRDefault="00F155EF" w:rsidP="00726B41">
      <w:pPr>
        <w:pStyle w:val="a4"/>
        <w:numPr>
          <w:ilvl w:val="0"/>
          <w:numId w:val="4"/>
        </w:numPr>
        <w:spacing w:after="0" w:line="360" w:lineRule="auto"/>
        <w:ind w:left="0" w:firstLine="709"/>
        <w:jc w:val="both"/>
        <w:rPr>
          <w:rFonts w:ascii="Times New Roman" w:hAnsi="Times New Roman" w:cs="Times New Roman"/>
          <w:sz w:val="28"/>
          <w:szCs w:val="28"/>
        </w:rPr>
      </w:pPr>
      <w:r w:rsidRPr="00726B41">
        <w:rPr>
          <w:rFonts w:ascii="Times New Roman" w:hAnsi="Times New Roman" w:cs="Times New Roman"/>
          <w:sz w:val="28"/>
          <w:szCs w:val="28"/>
        </w:rPr>
        <w:t>Владельцы частных домовладений обязаны не допускать образования свалок, загрязнений собственных и прилегающих территорий.</w:t>
      </w:r>
    </w:p>
    <w:p w:rsidR="00F155EF" w:rsidRPr="00726B41" w:rsidRDefault="00F155EF" w:rsidP="00726B41">
      <w:pPr>
        <w:pStyle w:val="a4"/>
        <w:numPr>
          <w:ilvl w:val="0"/>
          <w:numId w:val="4"/>
        </w:numPr>
        <w:spacing w:after="0" w:line="360" w:lineRule="auto"/>
        <w:ind w:left="0" w:firstLine="709"/>
        <w:jc w:val="both"/>
        <w:rPr>
          <w:rFonts w:ascii="Times New Roman" w:hAnsi="Times New Roman" w:cs="Times New Roman"/>
          <w:sz w:val="28"/>
          <w:szCs w:val="28"/>
        </w:rPr>
      </w:pPr>
      <w:r w:rsidRPr="00726B41">
        <w:rPr>
          <w:rStyle w:val="FontStyle12"/>
          <w:rFonts w:ascii="Times New Roman" w:hAnsi="Times New Roman" w:cs="Times New Roman"/>
          <w:sz w:val="28"/>
          <w:szCs w:val="28"/>
        </w:rPr>
        <w:t xml:space="preserve"> </w:t>
      </w:r>
      <w:r w:rsidRPr="00726B41">
        <w:rPr>
          <w:rFonts w:ascii="Times New Roman" w:hAnsi="Times New Roman" w:cs="Times New Roman"/>
          <w:sz w:val="28"/>
          <w:szCs w:val="28"/>
        </w:rPr>
        <w:t>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демонтаж сооружения и рекультивацию земельного участка.</w:t>
      </w:r>
    </w:p>
    <w:p w:rsidR="00866C41" w:rsidRPr="00726B41" w:rsidRDefault="00343905" w:rsidP="00726B41">
      <w:pPr>
        <w:pStyle w:val="a4"/>
        <w:numPr>
          <w:ilvl w:val="0"/>
          <w:numId w:val="4"/>
        </w:numPr>
        <w:tabs>
          <w:tab w:val="left" w:pos="1085"/>
        </w:tabs>
        <w:spacing w:after="0" w:line="360" w:lineRule="auto"/>
        <w:ind w:left="0"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866C41" w:rsidRPr="00726B41">
        <w:rPr>
          <w:rStyle w:val="FontStyle12"/>
          <w:rFonts w:ascii="Times New Roman" w:hAnsi="Times New Roman" w:cs="Times New Roman"/>
          <w:sz w:val="28"/>
          <w:szCs w:val="28"/>
        </w:rPr>
        <w:t>Ответственность:</w:t>
      </w:r>
    </w:p>
    <w:p w:rsidR="00866C41" w:rsidRPr="00726B41" w:rsidRDefault="00343905" w:rsidP="001472EA">
      <w:pPr>
        <w:pStyle w:val="Style5"/>
        <w:widowControl/>
        <w:tabs>
          <w:tab w:val="left" w:pos="1392"/>
        </w:tabs>
        <w:spacing w:line="36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10.1. </w:t>
      </w:r>
      <w:r w:rsidR="00866C41" w:rsidRPr="00726B41">
        <w:rPr>
          <w:rStyle w:val="FontStyle12"/>
          <w:rFonts w:ascii="Times New Roman" w:hAnsi="Times New Roman" w:cs="Times New Roman"/>
          <w:sz w:val="28"/>
          <w:szCs w:val="28"/>
        </w:rPr>
        <w:t xml:space="preserve">За техническое и санитарное </w:t>
      </w:r>
      <w:r w:rsidR="001472EA">
        <w:rPr>
          <w:rStyle w:val="FontStyle12"/>
          <w:rFonts w:ascii="Times New Roman" w:hAnsi="Times New Roman" w:cs="Times New Roman"/>
          <w:sz w:val="28"/>
          <w:szCs w:val="28"/>
        </w:rPr>
        <w:t xml:space="preserve">состояние сменяемых контейнеров </w:t>
      </w:r>
      <w:r w:rsidR="00866C41" w:rsidRPr="00726B41">
        <w:rPr>
          <w:rStyle w:val="FontStyle12"/>
          <w:rFonts w:ascii="Times New Roman" w:hAnsi="Times New Roman" w:cs="Times New Roman"/>
          <w:sz w:val="28"/>
          <w:szCs w:val="28"/>
        </w:rPr>
        <w:t xml:space="preserve">сборников несет </w:t>
      </w:r>
      <w:r w:rsidR="006F211E" w:rsidRPr="00726B41">
        <w:rPr>
          <w:rStyle w:val="FontStyle12"/>
          <w:rFonts w:ascii="Times New Roman" w:hAnsi="Times New Roman" w:cs="Times New Roman"/>
          <w:sz w:val="28"/>
          <w:szCs w:val="28"/>
        </w:rPr>
        <w:t xml:space="preserve">региональный оператор </w:t>
      </w:r>
      <w:r w:rsidR="00866C41" w:rsidRPr="00726B41">
        <w:rPr>
          <w:rStyle w:val="FontStyle12"/>
          <w:rFonts w:ascii="Times New Roman" w:hAnsi="Times New Roman" w:cs="Times New Roman"/>
          <w:sz w:val="28"/>
          <w:szCs w:val="28"/>
        </w:rPr>
        <w:t xml:space="preserve"> </w:t>
      </w:r>
      <w:r w:rsidR="006F211E" w:rsidRPr="00726B41">
        <w:rPr>
          <w:rStyle w:val="FontStyle12"/>
          <w:rFonts w:ascii="Times New Roman" w:hAnsi="Times New Roman" w:cs="Times New Roman"/>
          <w:sz w:val="28"/>
          <w:szCs w:val="28"/>
        </w:rPr>
        <w:t>по обращению с ТКО</w:t>
      </w:r>
      <w:r w:rsidR="00866C41" w:rsidRPr="00726B41">
        <w:rPr>
          <w:rStyle w:val="FontStyle12"/>
          <w:rFonts w:ascii="Times New Roman" w:hAnsi="Times New Roman" w:cs="Times New Roman"/>
          <w:sz w:val="28"/>
          <w:szCs w:val="28"/>
        </w:rPr>
        <w:t>.</w:t>
      </w:r>
    </w:p>
    <w:p w:rsidR="00866C41" w:rsidRPr="00726B41" w:rsidRDefault="00343905" w:rsidP="001472EA">
      <w:pPr>
        <w:pStyle w:val="Style5"/>
        <w:widowControl/>
        <w:tabs>
          <w:tab w:val="left" w:pos="1392"/>
        </w:tabs>
        <w:spacing w:line="36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10.2. </w:t>
      </w:r>
      <w:r w:rsidR="00866C41" w:rsidRPr="00726B41">
        <w:rPr>
          <w:rStyle w:val="FontStyle12"/>
          <w:rFonts w:ascii="Times New Roman" w:hAnsi="Times New Roman" w:cs="Times New Roman"/>
          <w:sz w:val="28"/>
          <w:szCs w:val="28"/>
        </w:rPr>
        <w:t>За техническое и санитарное состояние контейнерных площадок, выгребных ям, чистоту и порядок вокруг них несут их владельцы.</w:t>
      </w:r>
    </w:p>
    <w:p w:rsidR="00866C41" w:rsidRPr="00726B41" w:rsidRDefault="00343905" w:rsidP="001472EA">
      <w:pPr>
        <w:pStyle w:val="Style5"/>
        <w:widowControl/>
        <w:tabs>
          <w:tab w:val="left" w:pos="1392"/>
        </w:tabs>
        <w:spacing w:line="36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lastRenderedPageBreak/>
        <w:t xml:space="preserve">10.3. </w:t>
      </w:r>
      <w:r w:rsidR="00866C41" w:rsidRPr="00726B41">
        <w:rPr>
          <w:rStyle w:val="FontStyle12"/>
          <w:rFonts w:ascii="Times New Roman" w:hAnsi="Times New Roman" w:cs="Times New Roman"/>
          <w:sz w:val="28"/>
          <w:szCs w:val="28"/>
        </w:rPr>
        <w:t xml:space="preserve">После выгрузки мусора из контейнеров-сборников в мусоровоз работник </w:t>
      </w:r>
      <w:r w:rsidR="006F211E" w:rsidRPr="00726B41">
        <w:rPr>
          <w:rStyle w:val="FontStyle12"/>
          <w:rFonts w:ascii="Times New Roman" w:hAnsi="Times New Roman" w:cs="Times New Roman"/>
          <w:sz w:val="28"/>
          <w:szCs w:val="28"/>
        </w:rPr>
        <w:t>регионального оператора</w:t>
      </w:r>
      <w:r w:rsidR="00866C41" w:rsidRPr="00726B41">
        <w:rPr>
          <w:rStyle w:val="FontStyle12"/>
          <w:rFonts w:ascii="Times New Roman" w:hAnsi="Times New Roman" w:cs="Times New Roman"/>
          <w:sz w:val="28"/>
          <w:szCs w:val="28"/>
        </w:rPr>
        <w:t xml:space="preserve">,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w:t>
      </w:r>
      <w:r w:rsidR="006F211E" w:rsidRPr="00726B41">
        <w:rPr>
          <w:rStyle w:val="FontStyle12"/>
          <w:rFonts w:ascii="Times New Roman" w:hAnsi="Times New Roman" w:cs="Times New Roman"/>
          <w:sz w:val="28"/>
          <w:szCs w:val="28"/>
        </w:rPr>
        <w:t>региональный оператор, осуществляющий</w:t>
      </w:r>
      <w:r w:rsidR="00866C41" w:rsidRPr="00726B41">
        <w:rPr>
          <w:rStyle w:val="FontStyle12"/>
          <w:rFonts w:ascii="Times New Roman" w:hAnsi="Times New Roman" w:cs="Times New Roman"/>
          <w:sz w:val="28"/>
          <w:szCs w:val="28"/>
        </w:rPr>
        <w:t xml:space="preserve"> вывоз ТБО, или возмещает затраты владельцу или арендатору площадки на уборку такой свалки.</w:t>
      </w:r>
    </w:p>
    <w:p w:rsidR="006F211E" w:rsidRPr="00726B41" w:rsidRDefault="00343905" w:rsidP="00726B41">
      <w:pPr>
        <w:pStyle w:val="s1"/>
        <w:shd w:val="clear" w:color="auto" w:fill="FFFFFF"/>
        <w:spacing w:before="0" w:beforeAutospacing="0" w:after="0" w:afterAutospacing="0" w:line="360" w:lineRule="auto"/>
        <w:ind w:firstLine="709"/>
        <w:jc w:val="both"/>
        <w:rPr>
          <w:sz w:val="28"/>
          <w:szCs w:val="28"/>
        </w:rPr>
      </w:pPr>
      <w:r>
        <w:rPr>
          <w:rStyle w:val="FontStyle12"/>
          <w:rFonts w:ascii="Times New Roman" w:hAnsi="Times New Roman" w:cs="Times New Roman"/>
          <w:sz w:val="28"/>
          <w:szCs w:val="28"/>
        </w:rPr>
        <w:t>10</w:t>
      </w:r>
      <w:r w:rsidR="00866C41" w:rsidRPr="00726B41">
        <w:rPr>
          <w:rStyle w:val="FontStyle12"/>
          <w:rFonts w:ascii="Times New Roman" w:hAnsi="Times New Roman" w:cs="Times New Roman"/>
          <w:sz w:val="28"/>
          <w:szCs w:val="28"/>
        </w:rPr>
        <w:t xml:space="preserve">.4. </w:t>
      </w:r>
      <w:proofErr w:type="gramStart"/>
      <w:r w:rsidR="006F211E" w:rsidRPr="00726B41">
        <w:rPr>
          <w:sz w:val="28"/>
          <w:szCs w:val="28"/>
        </w:rPr>
        <w:t>В соответствии с договором на оказание услуг по обращению с твердыми коммунальными отходами</w:t>
      </w:r>
      <w:proofErr w:type="gramEnd"/>
      <w:r w:rsidR="006F211E" w:rsidRPr="00726B41">
        <w:rPr>
          <w:sz w:val="28"/>
          <w:szCs w:val="28"/>
        </w:rP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6F211E" w:rsidRPr="00726B41" w:rsidRDefault="006F211E" w:rsidP="00726B41">
      <w:pPr>
        <w:pStyle w:val="s1"/>
        <w:shd w:val="clear" w:color="auto" w:fill="FFFFFF"/>
        <w:spacing w:before="0" w:beforeAutospacing="0" w:after="0" w:afterAutospacing="0" w:line="360" w:lineRule="auto"/>
        <w:ind w:firstLine="709"/>
        <w:jc w:val="both"/>
        <w:rPr>
          <w:sz w:val="28"/>
          <w:szCs w:val="28"/>
        </w:rPr>
      </w:pPr>
      <w:r w:rsidRPr="00726B41">
        <w:rPr>
          <w:sz w:val="28"/>
          <w:szCs w:val="28"/>
        </w:rPr>
        <w:t>а) в бункеры, расположенные на контейнерных площадках;</w:t>
      </w:r>
    </w:p>
    <w:p w:rsidR="006F211E" w:rsidRPr="00726B41" w:rsidRDefault="006F211E" w:rsidP="00726B41">
      <w:pPr>
        <w:pStyle w:val="s1"/>
        <w:shd w:val="clear" w:color="auto" w:fill="FFFFFF"/>
        <w:spacing w:before="0" w:beforeAutospacing="0" w:after="0" w:afterAutospacing="0" w:line="360" w:lineRule="auto"/>
        <w:ind w:firstLine="709"/>
        <w:jc w:val="both"/>
        <w:rPr>
          <w:rStyle w:val="FontStyle12"/>
          <w:rFonts w:ascii="Times New Roman" w:hAnsi="Times New Roman" w:cs="Times New Roman"/>
          <w:sz w:val="28"/>
          <w:szCs w:val="28"/>
        </w:rPr>
      </w:pPr>
      <w:r w:rsidRPr="00726B41">
        <w:rPr>
          <w:sz w:val="28"/>
          <w:szCs w:val="28"/>
        </w:rPr>
        <w:t>б) на специальных площадках для складирования крупногабаритных отходов.</w:t>
      </w:r>
    </w:p>
    <w:p w:rsidR="00866C41" w:rsidRPr="00726B41" w:rsidRDefault="00866C41" w:rsidP="00726B41">
      <w:pPr>
        <w:pStyle w:val="Style5"/>
        <w:widowControl/>
        <w:tabs>
          <w:tab w:val="left" w:pos="1565"/>
        </w:tabs>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Вывоз шлака с дворовых территорий, где имеются котельные, работающие на твердом топливе, производится владельцами котельных.</w:t>
      </w:r>
    </w:p>
    <w:p w:rsidR="00866C41" w:rsidRPr="00726B41" w:rsidRDefault="00343905" w:rsidP="001472EA">
      <w:pPr>
        <w:pStyle w:val="Style5"/>
        <w:widowControl/>
        <w:tabs>
          <w:tab w:val="left" w:pos="1464"/>
        </w:tabs>
        <w:spacing w:line="36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10.5. </w:t>
      </w:r>
      <w:r w:rsidR="00866C41" w:rsidRPr="00726B41">
        <w:rPr>
          <w:rStyle w:val="FontStyle12"/>
          <w:rFonts w:ascii="Times New Roman" w:hAnsi="Times New Roman" w:cs="Times New Roman"/>
          <w:sz w:val="28"/>
          <w:szCs w:val="28"/>
        </w:rPr>
        <w:t>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574430" w:rsidRPr="00726B41" w:rsidRDefault="00574430" w:rsidP="00726B41">
      <w:pPr>
        <w:pStyle w:val="Style5"/>
        <w:widowControl/>
        <w:tabs>
          <w:tab w:val="left" w:pos="1195"/>
        </w:tabs>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1</w:t>
      </w:r>
      <w:r w:rsidR="00343905">
        <w:rPr>
          <w:rStyle w:val="FontStyle12"/>
          <w:rFonts w:ascii="Times New Roman" w:hAnsi="Times New Roman" w:cs="Times New Roman"/>
          <w:sz w:val="28"/>
          <w:szCs w:val="28"/>
        </w:rPr>
        <w:t>1</w:t>
      </w:r>
      <w:r w:rsidRPr="00726B41">
        <w:rPr>
          <w:rStyle w:val="FontStyle12"/>
          <w:rFonts w:ascii="Times New Roman" w:hAnsi="Times New Roman" w:cs="Times New Roman"/>
          <w:sz w:val="28"/>
          <w:szCs w:val="28"/>
        </w:rPr>
        <w:t>. Запрещается:</w:t>
      </w:r>
    </w:p>
    <w:p w:rsidR="00574430" w:rsidRPr="00726B41" w:rsidRDefault="00574430" w:rsidP="00726B41">
      <w:pPr>
        <w:pStyle w:val="Style4"/>
        <w:widowControl/>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1</w:t>
      </w:r>
      <w:r w:rsidR="00343905">
        <w:rPr>
          <w:rStyle w:val="FontStyle12"/>
          <w:rFonts w:ascii="Times New Roman" w:hAnsi="Times New Roman" w:cs="Times New Roman"/>
          <w:sz w:val="28"/>
          <w:szCs w:val="28"/>
        </w:rPr>
        <w:t>1</w:t>
      </w:r>
      <w:r w:rsidRPr="00726B41">
        <w:rPr>
          <w:rStyle w:val="FontStyle12"/>
          <w:rFonts w:ascii="Times New Roman" w:hAnsi="Times New Roman" w:cs="Times New Roman"/>
          <w:sz w:val="28"/>
          <w:szCs w:val="28"/>
        </w:rPr>
        <w:t>.1.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574430" w:rsidRPr="00726B41" w:rsidRDefault="00574430" w:rsidP="00726B41">
      <w:pPr>
        <w:pStyle w:val="Style5"/>
        <w:widowControl/>
        <w:tabs>
          <w:tab w:val="left" w:pos="1411"/>
        </w:tabs>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1</w:t>
      </w:r>
      <w:r w:rsidR="00343905">
        <w:rPr>
          <w:rStyle w:val="FontStyle12"/>
          <w:rFonts w:ascii="Times New Roman" w:hAnsi="Times New Roman" w:cs="Times New Roman"/>
          <w:sz w:val="28"/>
          <w:szCs w:val="28"/>
        </w:rPr>
        <w:t>1</w:t>
      </w:r>
      <w:r w:rsidRPr="00726B41">
        <w:rPr>
          <w:rStyle w:val="FontStyle12"/>
          <w:rFonts w:ascii="Times New Roman" w:hAnsi="Times New Roman" w:cs="Times New Roman"/>
          <w:sz w:val="28"/>
          <w:szCs w:val="28"/>
        </w:rPr>
        <w:t>.2.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574430" w:rsidRPr="00726B41" w:rsidRDefault="00574430" w:rsidP="00726B41">
      <w:pPr>
        <w:pStyle w:val="Style5"/>
        <w:widowControl/>
        <w:tabs>
          <w:tab w:val="left" w:pos="1517"/>
        </w:tabs>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1</w:t>
      </w:r>
      <w:r w:rsidR="00343905">
        <w:rPr>
          <w:rStyle w:val="FontStyle12"/>
          <w:rFonts w:ascii="Times New Roman" w:hAnsi="Times New Roman" w:cs="Times New Roman"/>
          <w:sz w:val="28"/>
          <w:szCs w:val="28"/>
        </w:rPr>
        <w:t>1</w:t>
      </w:r>
      <w:r w:rsidRPr="00726B41">
        <w:rPr>
          <w:rStyle w:val="FontStyle12"/>
          <w:rFonts w:ascii="Times New Roman" w:hAnsi="Times New Roman" w:cs="Times New Roman"/>
          <w:sz w:val="28"/>
          <w:szCs w:val="28"/>
        </w:rPr>
        <w:t>.3. Выливать жидкие отходы во дворах и на улицах.</w:t>
      </w:r>
    </w:p>
    <w:p w:rsidR="00574430" w:rsidRPr="00726B41" w:rsidRDefault="00574430" w:rsidP="00726B41">
      <w:pPr>
        <w:pStyle w:val="Style5"/>
        <w:widowControl/>
        <w:tabs>
          <w:tab w:val="left" w:pos="1411"/>
        </w:tabs>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lastRenderedPageBreak/>
        <w:t>1</w:t>
      </w:r>
      <w:r w:rsidR="00343905">
        <w:rPr>
          <w:rStyle w:val="FontStyle12"/>
          <w:rFonts w:ascii="Times New Roman" w:hAnsi="Times New Roman" w:cs="Times New Roman"/>
          <w:sz w:val="28"/>
          <w:szCs w:val="28"/>
        </w:rPr>
        <w:t>1</w:t>
      </w:r>
      <w:r w:rsidRPr="00726B41">
        <w:rPr>
          <w:rStyle w:val="FontStyle12"/>
          <w:rFonts w:ascii="Times New Roman" w:hAnsi="Times New Roman" w:cs="Times New Roman"/>
          <w:sz w:val="28"/>
          <w:szCs w:val="28"/>
        </w:rPr>
        <w:t xml:space="preserve">.4. У киосков, палаток, павильонов мелкорозничной торговли и магазинов складировать тару и запасы товаров, а также использовать для </w:t>
      </w:r>
      <w:proofErr w:type="gramStart"/>
      <w:r w:rsidRPr="00726B41">
        <w:rPr>
          <w:rStyle w:val="FontStyle12"/>
          <w:rFonts w:ascii="Times New Roman" w:hAnsi="Times New Roman" w:cs="Times New Roman"/>
          <w:sz w:val="28"/>
          <w:szCs w:val="28"/>
        </w:rPr>
        <w:t>складирования</w:t>
      </w:r>
      <w:proofErr w:type="gramEnd"/>
      <w:r w:rsidRPr="00726B41">
        <w:rPr>
          <w:rStyle w:val="FontStyle12"/>
          <w:rFonts w:ascii="Times New Roman" w:hAnsi="Times New Roman" w:cs="Times New Roman"/>
          <w:sz w:val="28"/>
          <w:szCs w:val="28"/>
        </w:rPr>
        <w:t xml:space="preserve"> прилегающие к ним территории.</w:t>
      </w:r>
      <w:r w:rsidR="006A5626" w:rsidRPr="00726B41">
        <w:rPr>
          <w:rStyle w:val="FontStyle12"/>
          <w:rFonts w:ascii="Times New Roman" w:hAnsi="Times New Roman" w:cs="Times New Roman"/>
          <w:sz w:val="28"/>
          <w:szCs w:val="28"/>
        </w:rPr>
        <w:t xml:space="preserve"> </w:t>
      </w:r>
    </w:p>
    <w:p w:rsidR="00574430" w:rsidRPr="00726B41" w:rsidRDefault="00574430" w:rsidP="00726B41">
      <w:pPr>
        <w:pStyle w:val="Style5"/>
        <w:widowControl/>
        <w:tabs>
          <w:tab w:val="left" w:pos="1589"/>
        </w:tabs>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1</w:t>
      </w:r>
      <w:r w:rsidR="00343905">
        <w:rPr>
          <w:rStyle w:val="FontStyle12"/>
          <w:rFonts w:ascii="Times New Roman" w:hAnsi="Times New Roman" w:cs="Times New Roman"/>
          <w:sz w:val="28"/>
          <w:szCs w:val="28"/>
        </w:rPr>
        <w:t>1</w:t>
      </w:r>
      <w:r w:rsidRPr="00726B41">
        <w:rPr>
          <w:rStyle w:val="FontStyle12"/>
          <w:rFonts w:ascii="Times New Roman" w:hAnsi="Times New Roman" w:cs="Times New Roman"/>
          <w:sz w:val="28"/>
          <w:szCs w:val="28"/>
        </w:rPr>
        <w:t xml:space="preserve">.5. Ликвидация несанкционированных свалок на территории муниципального образования возлагается на </w:t>
      </w:r>
      <w:r w:rsidR="00550884" w:rsidRPr="00726B41">
        <w:rPr>
          <w:rStyle w:val="FontStyle12"/>
          <w:rFonts w:ascii="Times New Roman" w:hAnsi="Times New Roman" w:cs="Times New Roman"/>
          <w:sz w:val="28"/>
          <w:szCs w:val="28"/>
        </w:rPr>
        <w:t>регионального оператора</w:t>
      </w:r>
      <w:r w:rsidRPr="00726B41">
        <w:rPr>
          <w:rStyle w:val="FontStyle12"/>
          <w:rFonts w:ascii="Times New Roman" w:hAnsi="Times New Roman" w:cs="Times New Roman"/>
          <w:sz w:val="28"/>
          <w:szCs w:val="28"/>
        </w:rPr>
        <w:t xml:space="preserve">, </w:t>
      </w:r>
      <w:proofErr w:type="gramStart"/>
      <w:r w:rsidRPr="00726B41">
        <w:rPr>
          <w:rStyle w:val="FontStyle12"/>
          <w:rFonts w:ascii="Times New Roman" w:hAnsi="Times New Roman" w:cs="Times New Roman"/>
          <w:sz w:val="28"/>
          <w:szCs w:val="28"/>
        </w:rPr>
        <w:t>оказывающее</w:t>
      </w:r>
      <w:proofErr w:type="gramEnd"/>
      <w:r w:rsidRPr="00726B41">
        <w:rPr>
          <w:rStyle w:val="FontStyle12"/>
          <w:rFonts w:ascii="Times New Roman" w:hAnsi="Times New Roman" w:cs="Times New Roman"/>
          <w:sz w:val="28"/>
          <w:szCs w:val="28"/>
        </w:rPr>
        <w:t xml:space="preserve"> услуги по сбору и удалению бытовых отходов.</w:t>
      </w:r>
    </w:p>
    <w:p w:rsidR="00574430" w:rsidRPr="00726B41" w:rsidRDefault="00574430" w:rsidP="00726B41">
      <w:pPr>
        <w:pStyle w:val="Style5"/>
        <w:widowControl/>
        <w:tabs>
          <w:tab w:val="left" w:pos="1507"/>
        </w:tabs>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1</w:t>
      </w:r>
      <w:r w:rsidR="00343905">
        <w:rPr>
          <w:rStyle w:val="FontStyle12"/>
          <w:rFonts w:ascii="Times New Roman" w:hAnsi="Times New Roman" w:cs="Times New Roman"/>
          <w:sz w:val="28"/>
          <w:szCs w:val="28"/>
        </w:rPr>
        <w:t>2</w:t>
      </w:r>
      <w:r w:rsidRPr="00726B41">
        <w:rPr>
          <w:rStyle w:val="FontStyle12"/>
          <w:rFonts w:ascii="Times New Roman" w:hAnsi="Times New Roman" w:cs="Times New Roman"/>
          <w:sz w:val="28"/>
          <w:szCs w:val="28"/>
        </w:rPr>
        <w:t>.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574430" w:rsidRPr="00726B41" w:rsidRDefault="00574430" w:rsidP="00726B41">
      <w:pPr>
        <w:pStyle w:val="Style5"/>
        <w:widowControl/>
        <w:tabs>
          <w:tab w:val="left" w:pos="1248"/>
        </w:tabs>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1</w:t>
      </w:r>
      <w:r w:rsidR="00343905">
        <w:rPr>
          <w:rStyle w:val="FontStyle12"/>
          <w:rFonts w:ascii="Times New Roman" w:hAnsi="Times New Roman" w:cs="Times New Roman"/>
          <w:sz w:val="28"/>
          <w:szCs w:val="28"/>
        </w:rPr>
        <w:t>3</w:t>
      </w:r>
      <w:r w:rsidRPr="00726B41">
        <w:rPr>
          <w:rStyle w:val="FontStyle12"/>
          <w:rFonts w:ascii="Times New Roman" w:hAnsi="Times New Roman" w:cs="Times New Roman"/>
          <w:sz w:val="28"/>
          <w:szCs w:val="28"/>
        </w:rPr>
        <w:t>. Граждане, использующие в качестве накопителя жидких бытовых отходов выгребные ямы, обязаны:</w:t>
      </w:r>
    </w:p>
    <w:p w:rsidR="00574430" w:rsidRPr="00726B41" w:rsidRDefault="00574430" w:rsidP="00726B41">
      <w:pPr>
        <w:pStyle w:val="Style5"/>
        <w:widowControl/>
        <w:numPr>
          <w:ilvl w:val="0"/>
          <w:numId w:val="8"/>
        </w:numPr>
        <w:tabs>
          <w:tab w:val="left" w:pos="989"/>
        </w:tabs>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пользоваться услугами специализированных организаций для вывоза жидких бытовых отходов;</w:t>
      </w:r>
    </w:p>
    <w:p w:rsidR="00574430" w:rsidRPr="00726B41" w:rsidRDefault="00574430" w:rsidP="00726B41">
      <w:pPr>
        <w:pStyle w:val="Style5"/>
        <w:widowControl/>
        <w:numPr>
          <w:ilvl w:val="0"/>
          <w:numId w:val="8"/>
        </w:numPr>
        <w:tabs>
          <w:tab w:val="left" w:pos="989"/>
        </w:tabs>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не выбрасывать в выгребные ямы твердые бытовые отходы, не сливать масла, смолы, мазут, кислоты, бензин, стоки, имеющие токсичные загрязнения;</w:t>
      </w:r>
    </w:p>
    <w:p w:rsidR="00574430" w:rsidRPr="00726B41" w:rsidRDefault="00574430" w:rsidP="00726B41">
      <w:pPr>
        <w:pStyle w:val="Style5"/>
        <w:widowControl/>
        <w:numPr>
          <w:ilvl w:val="0"/>
          <w:numId w:val="8"/>
        </w:numPr>
        <w:tabs>
          <w:tab w:val="left" w:pos="989"/>
        </w:tabs>
        <w:spacing w:line="360" w:lineRule="auto"/>
        <w:ind w:firstLine="709"/>
        <w:rPr>
          <w:rFonts w:ascii="Times New Roman" w:hAnsi="Times New Roman"/>
          <w:sz w:val="28"/>
          <w:szCs w:val="28"/>
        </w:rPr>
      </w:pPr>
      <w:r w:rsidRPr="00726B41">
        <w:rPr>
          <w:rStyle w:val="FontStyle12"/>
          <w:rFonts w:ascii="Times New Roman" w:hAnsi="Times New Roman" w:cs="Times New Roman"/>
          <w:sz w:val="28"/>
          <w:szCs w:val="28"/>
        </w:rPr>
        <w:t>соблюдать действующие экологические, санитарно-гигиенические и противоэпидемиологические нормы и правила.</w:t>
      </w:r>
    </w:p>
    <w:p w:rsidR="00574430" w:rsidRPr="00726B41" w:rsidRDefault="00343905" w:rsidP="001472EA">
      <w:pPr>
        <w:pStyle w:val="Style5"/>
        <w:widowControl/>
        <w:tabs>
          <w:tab w:val="left" w:pos="1248"/>
        </w:tabs>
        <w:spacing w:line="36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14. </w:t>
      </w:r>
      <w:r w:rsidR="00574430" w:rsidRPr="00726B41">
        <w:rPr>
          <w:rStyle w:val="FontStyle12"/>
          <w:rFonts w:ascii="Times New Roman" w:hAnsi="Times New Roman" w:cs="Times New Roman"/>
          <w:sz w:val="28"/>
          <w:szCs w:val="28"/>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574430" w:rsidRPr="00726B41" w:rsidRDefault="00343905" w:rsidP="001472EA">
      <w:pPr>
        <w:pStyle w:val="Style5"/>
        <w:widowControl/>
        <w:tabs>
          <w:tab w:val="left" w:pos="1248"/>
        </w:tabs>
        <w:spacing w:line="36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15. </w:t>
      </w:r>
      <w:r w:rsidR="00574430" w:rsidRPr="00726B41">
        <w:rPr>
          <w:rStyle w:val="FontStyle12"/>
          <w:rFonts w:ascii="Times New Roman" w:hAnsi="Times New Roman" w:cs="Times New Roman"/>
          <w:sz w:val="28"/>
          <w:szCs w:val="28"/>
        </w:rPr>
        <w:t xml:space="preserve">В случае </w:t>
      </w:r>
      <w:proofErr w:type="gramStart"/>
      <w:r w:rsidR="00574430" w:rsidRPr="00726B41">
        <w:rPr>
          <w:rStyle w:val="FontStyle12"/>
          <w:rFonts w:ascii="Times New Roman" w:hAnsi="Times New Roman" w:cs="Times New Roman"/>
          <w:sz w:val="28"/>
          <w:szCs w:val="28"/>
        </w:rPr>
        <w:t>невозможности установления виновников возникновения несанкционированных свалок мусора</w:t>
      </w:r>
      <w:proofErr w:type="gramEnd"/>
      <w:r w:rsidR="00574430" w:rsidRPr="00726B41">
        <w:rPr>
          <w:rStyle w:val="FontStyle12"/>
          <w:rFonts w:ascii="Times New Roman" w:hAnsi="Times New Roman" w:cs="Times New Roman"/>
          <w:sz w:val="28"/>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574430" w:rsidRPr="00726B41" w:rsidRDefault="00343905" w:rsidP="00726B41">
      <w:pPr>
        <w:pStyle w:val="Style5"/>
        <w:widowControl/>
        <w:tabs>
          <w:tab w:val="left" w:pos="1445"/>
        </w:tabs>
        <w:spacing w:line="36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16</w:t>
      </w:r>
      <w:r w:rsidR="00574430" w:rsidRPr="00726B41">
        <w:rPr>
          <w:rStyle w:val="FontStyle12"/>
          <w:rFonts w:ascii="Times New Roman" w:hAnsi="Times New Roman" w:cs="Times New Roman"/>
          <w:sz w:val="28"/>
          <w:szCs w:val="28"/>
        </w:rPr>
        <w:t xml:space="preserve">. </w:t>
      </w:r>
      <w:r w:rsidR="00550884" w:rsidRPr="00726B41">
        <w:rPr>
          <w:rStyle w:val="FontStyle12"/>
          <w:rFonts w:ascii="Times New Roman" w:hAnsi="Times New Roman" w:cs="Times New Roman"/>
          <w:sz w:val="28"/>
          <w:szCs w:val="28"/>
        </w:rPr>
        <w:t>Региональный оператор</w:t>
      </w:r>
      <w:r w:rsidR="00574430" w:rsidRPr="00726B41">
        <w:rPr>
          <w:rStyle w:val="FontStyle12"/>
          <w:rFonts w:ascii="Times New Roman" w:hAnsi="Times New Roman" w:cs="Times New Roman"/>
          <w:sz w:val="28"/>
          <w:szCs w:val="28"/>
        </w:rPr>
        <w:t xml:space="preserve"> после сбора отходов в специальный транспорт производят уборку мусора в случае падения его на территорию двора или улицы.</w:t>
      </w:r>
    </w:p>
    <w:p w:rsidR="00574430" w:rsidRPr="00726B41" w:rsidRDefault="00343905" w:rsidP="003625FD">
      <w:pPr>
        <w:pStyle w:val="Style1"/>
        <w:widowControl/>
        <w:spacing w:line="36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lastRenderedPageBreak/>
        <w:t>17</w:t>
      </w:r>
      <w:r w:rsidR="00574430" w:rsidRPr="00726B41">
        <w:rPr>
          <w:rStyle w:val="FontStyle12"/>
          <w:rFonts w:ascii="Times New Roman" w:hAnsi="Times New Roman" w:cs="Times New Roman"/>
          <w:sz w:val="28"/>
          <w:szCs w:val="28"/>
        </w:rPr>
        <w:t>. Для уменьшения воздействия шума на жителей коммунальных отходы вывозятся не ранее 7-00 часов утра и не позднее 23-00 часов.</w:t>
      </w:r>
    </w:p>
    <w:p w:rsidR="00574430" w:rsidRPr="00726B41" w:rsidRDefault="00343905" w:rsidP="003625FD">
      <w:pPr>
        <w:pStyle w:val="Style4"/>
        <w:widowControl/>
        <w:spacing w:line="36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18</w:t>
      </w:r>
      <w:r w:rsidR="00574430" w:rsidRPr="00726B41">
        <w:rPr>
          <w:rStyle w:val="FontStyle12"/>
          <w:rFonts w:ascii="Times New Roman" w:hAnsi="Times New Roman" w:cs="Times New Roman"/>
          <w:sz w:val="28"/>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574430" w:rsidRPr="00726B41" w:rsidRDefault="00574430" w:rsidP="003625FD">
      <w:pPr>
        <w:pStyle w:val="Style5"/>
        <w:widowControl/>
        <w:tabs>
          <w:tab w:val="left" w:pos="1181"/>
        </w:tabs>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1) не допускать разлива отработавших масел и автожидкостей;</w:t>
      </w:r>
    </w:p>
    <w:p w:rsidR="00574430" w:rsidRPr="00726B41" w:rsidRDefault="00574430" w:rsidP="003625FD">
      <w:pPr>
        <w:pStyle w:val="Style5"/>
        <w:widowControl/>
        <w:numPr>
          <w:ilvl w:val="0"/>
          <w:numId w:val="10"/>
        </w:numPr>
        <w:tabs>
          <w:tab w:val="left" w:pos="1210"/>
        </w:tabs>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определить места и емкости для сбора отработавших масел и автожидкостей;</w:t>
      </w:r>
    </w:p>
    <w:p w:rsidR="003625FD" w:rsidRDefault="00574430" w:rsidP="003625FD">
      <w:pPr>
        <w:pStyle w:val="Style5"/>
        <w:widowControl/>
        <w:numPr>
          <w:ilvl w:val="0"/>
          <w:numId w:val="10"/>
        </w:numPr>
        <w:tabs>
          <w:tab w:val="left" w:pos="1210"/>
        </w:tabs>
        <w:spacing w:line="360" w:lineRule="auto"/>
        <w:ind w:firstLine="709"/>
        <w:rPr>
          <w:rStyle w:val="FontStyle12"/>
          <w:rFonts w:ascii="Times New Roman" w:hAnsi="Times New Roman" w:cs="Times New Roman"/>
          <w:sz w:val="28"/>
          <w:szCs w:val="28"/>
        </w:rPr>
      </w:pPr>
      <w:r w:rsidRPr="00726B41">
        <w:rPr>
          <w:rStyle w:val="FontStyle12"/>
          <w:rFonts w:ascii="Times New Roman" w:hAnsi="Times New Roman" w:cs="Times New Roman"/>
          <w:sz w:val="28"/>
          <w:szCs w:val="28"/>
        </w:rPr>
        <w:t>осуществлять сдачу отработавших автомобильных жидкостей, автомобильных покрышек, аккумуляторных батарей в специализированные 54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3625FD" w:rsidRPr="003625FD" w:rsidRDefault="003625FD" w:rsidP="003625FD">
      <w:pPr>
        <w:pStyle w:val="a4"/>
        <w:spacing w:line="360" w:lineRule="auto"/>
        <w:ind w:left="0" w:firstLine="709"/>
        <w:jc w:val="both"/>
        <w:rPr>
          <w:rFonts w:ascii="Times New Roman" w:hAnsi="Times New Roman" w:cs="Times New Roman"/>
          <w:sz w:val="28"/>
          <w:szCs w:val="28"/>
        </w:rPr>
      </w:pPr>
      <w:r w:rsidRPr="003625FD">
        <w:rPr>
          <w:rFonts w:ascii="Times New Roman" w:hAnsi="Times New Roman" w:cs="Times New Roman"/>
          <w:sz w:val="28"/>
          <w:szCs w:val="28"/>
        </w:rPr>
        <w:t xml:space="preserve">19. Сбор жидких бытовых отходов в </w:t>
      </w:r>
      <w:proofErr w:type="spellStart"/>
      <w:r w:rsidRPr="003625FD">
        <w:rPr>
          <w:rFonts w:ascii="Times New Roman" w:hAnsi="Times New Roman" w:cs="Times New Roman"/>
          <w:sz w:val="28"/>
          <w:szCs w:val="28"/>
        </w:rPr>
        <w:t>неканализованных</w:t>
      </w:r>
      <w:proofErr w:type="spellEnd"/>
      <w:r w:rsidRPr="003625FD">
        <w:rPr>
          <w:rFonts w:ascii="Times New Roman" w:hAnsi="Times New Roman" w:cs="Times New Roman"/>
          <w:sz w:val="28"/>
          <w:szCs w:val="28"/>
        </w:rPr>
        <w:t xml:space="preserve"> домовладениях осуществляется в местах, обустроенных в соответствии с действующим законодательством. </w:t>
      </w:r>
    </w:p>
    <w:p w:rsidR="003625FD" w:rsidRPr="003625FD" w:rsidRDefault="003625FD" w:rsidP="003625FD">
      <w:pPr>
        <w:pStyle w:val="a4"/>
        <w:spacing w:line="360" w:lineRule="auto"/>
        <w:ind w:left="0" w:firstLine="709"/>
        <w:jc w:val="both"/>
        <w:rPr>
          <w:rFonts w:ascii="Times New Roman" w:hAnsi="Times New Roman" w:cs="Times New Roman"/>
          <w:sz w:val="28"/>
          <w:szCs w:val="28"/>
        </w:rPr>
      </w:pPr>
      <w:r w:rsidRPr="003625FD">
        <w:rPr>
          <w:rFonts w:ascii="Times New Roman" w:hAnsi="Times New Roman" w:cs="Times New Roman"/>
          <w:sz w:val="28"/>
          <w:szCs w:val="28"/>
        </w:rPr>
        <w:t xml:space="preserve">19.1.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 </w:t>
      </w:r>
    </w:p>
    <w:p w:rsidR="003625FD" w:rsidRPr="003625FD" w:rsidRDefault="003625FD" w:rsidP="003625FD">
      <w:pPr>
        <w:pStyle w:val="a4"/>
        <w:spacing w:line="360" w:lineRule="auto"/>
        <w:ind w:left="0" w:firstLine="709"/>
        <w:jc w:val="both"/>
        <w:rPr>
          <w:rFonts w:ascii="Times New Roman" w:hAnsi="Times New Roman" w:cs="Times New Roman"/>
          <w:sz w:val="28"/>
          <w:szCs w:val="28"/>
        </w:rPr>
      </w:pPr>
      <w:r w:rsidRPr="003625FD">
        <w:rPr>
          <w:rFonts w:ascii="Times New Roman" w:hAnsi="Times New Roman" w:cs="Times New Roman"/>
          <w:sz w:val="28"/>
          <w:szCs w:val="28"/>
        </w:rPr>
        <w:t xml:space="preserve">19.2. Обязанность по организации сбора и вывоза жидких бытовых отходов, содержанию, ремонту дворовых </w:t>
      </w:r>
      <w:proofErr w:type="spellStart"/>
      <w:r w:rsidRPr="003625FD">
        <w:rPr>
          <w:rFonts w:ascii="Times New Roman" w:hAnsi="Times New Roman" w:cs="Times New Roman"/>
          <w:sz w:val="28"/>
          <w:szCs w:val="28"/>
        </w:rPr>
        <w:t>помойниц</w:t>
      </w:r>
      <w:proofErr w:type="spellEnd"/>
      <w:r w:rsidRPr="003625FD">
        <w:rPr>
          <w:rFonts w:ascii="Times New Roman" w:hAnsi="Times New Roman" w:cs="Times New Roman"/>
          <w:sz w:val="28"/>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w:t>
      </w:r>
    </w:p>
    <w:p w:rsidR="003625FD" w:rsidRPr="003625FD" w:rsidRDefault="003625FD" w:rsidP="003625FD">
      <w:pPr>
        <w:pStyle w:val="a4"/>
        <w:spacing w:line="360" w:lineRule="auto"/>
        <w:ind w:left="0" w:firstLine="709"/>
        <w:jc w:val="both"/>
        <w:rPr>
          <w:rFonts w:ascii="Times New Roman" w:hAnsi="Times New Roman" w:cs="Times New Roman"/>
          <w:sz w:val="28"/>
          <w:szCs w:val="28"/>
        </w:rPr>
      </w:pPr>
      <w:r w:rsidRPr="003625FD">
        <w:rPr>
          <w:rFonts w:ascii="Times New Roman" w:hAnsi="Times New Roman" w:cs="Times New Roman"/>
          <w:sz w:val="28"/>
          <w:szCs w:val="28"/>
        </w:rPr>
        <w:t>19.3.</w:t>
      </w:r>
      <w:r>
        <w:rPr>
          <w:rFonts w:ascii="Times New Roman" w:hAnsi="Times New Roman" w:cs="Times New Roman"/>
          <w:sz w:val="28"/>
          <w:szCs w:val="28"/>
        </w:rPr>
        <w:t xml:space="preserve"> </w:t>
      </w:r>
      <w:r w:rsidRPr="003625FD">
        <w:rPr>
          <w:rFonts w:ascii="Times New Roman" w:hAnsi="Times New Roman" w:cs="Times New Roman"/>
          <w:sz w:val="28"/>
          <w:szCs w:val="28"/>
        </w:rPr>
        <w:t xml:space="preserve">Дворовая уборная должна иметь подъездные пути для специального транспорта. </w:t>
      </w:r>
    </w:p>
    <w:p w:rsidR="003625FD" w:rsidRPr="003625FD" w:rsidRDefault="003625FD" w:rsidP="003625FD">
      <w:pPr>
        <w:pStyle w:val="a4"/>
        <w:spacing w:line="360" w:lineRule="auto"/>
        <w:ind w:left="0" w:firstLine="709"/>
        <w:jc w:val="both"/>
        <w:rPr>
          <w:rFonts w:ascii="Times New Roman" w:hAnsi="Times New Roman" w:cs="Times New Roman"/>
          <w:sz w:val="28"/>
          <w:szCs w:val="28"/>
        </w:rPr>
      </w:pPr>
      <w:r w:rsidRPr="003625FD">
        <w:rPr>
          <w:rFonts w:ascii="Times New Roman" w:hAnsi="Times New Roman" w:cs="Times New Roman"/>
          <w:sz w:val="28"/>
          <w:szCs w:val="28"/>
        </w:rPr>
        <w:t xml:space="preserve">19.4.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 </w:t>
      </w:r>
    </w:p>
    <w:p w:rsidR="003625FD" w:rsidRPr="003625FD" w:rsidRDefault="003625FD" w:rsidP="003625FD">
      <w:pPr>
        <w:pStyle w:val="a4"/>
        <w:spacing w:line="360" w:lineRule="auto"/>
        <w:ind w:left="0" w:firstLine="709"/>
        <w:jc w:val="both"/>
        <w:rPr>
          <w:rFonts w:ascii="Times New Roman" w:hAnsi="Times New Roman" w:cs="Times New Roman"/>
          <w:sz w:val="28"/>
          <w:szCs w:val="28"/>
        </w:rPr>
      </w:pPr>
      <w:r w:rsidRPr="003625FD">
        <w:rPr>
          <w:rFonts w:ascii="Times New Roman" w:hAnsi="Times New Roman" w:cs="Times New Roman"/>
          <w:sz w:val="28"/>
          <w:szCs w:val="28"/>
        </w:rPr>
        <w:lastRenderedPageBreak/>
        <w:t xml:space="preserve">19.5. Все работы по обращению с жидкими отходами (выкачивание, вывоз, слив) должны быть механизированы и герметизированы. </w:t>
      </w:r>
    </w:p>
    <w:p w:rsidR="003625FD" w:rsidRPr="003625FD" w:rsidRDefault="003625FD" w:rsidP="003625FD">
      <w:pPr>
        <w:pStyle w:val="a4"/>
        <w:spacing w:line="360" w:lineRule="auto"/>
        <w:ind w:left="0" w:firstLine="709"/>
        <w:jc w:val="both"/>
        <w:rPr>
          <w:rFonts w:ascii="Times New Roman" w:hAnsi="Times New Roman" w:cs="Times New Roman"/>
          <w:sz w:val="28"/>
          <w:szCs w:val="28"/>
        </w:rPr>
      </w:pPr>
      <w:r w:rsidRPr="003625FD">
        <w:rPr>
          <w:rFonts w:ascii="Times New Roman" w:hAnsi="Times New Roman" w:cs="Times New Roman"/>
          <w:sz w:val="28"/>
          <w:szCs w:val="28"/>
        </w:rPr>
        <w:t xml:space="preserve">19.6.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3625FD" w:rsidRPr="003625FD" w:rsidRDefault="003625FD" w:rsidP="003625FD">
      <w:pPr>
        <w:pStyle w:val="a4"/>
        <w:spacing w:line="360" w:lineRule="auto"/>
        <w:ind w:left="0" w:firstLine="709"/>
        <w:jc w:val="both"/>
        <w:rPr>
          <w:rFonts w:ascii="Times New Roman" w:hAnsi="Times New Roman" w:cs="Times New Roman"/>
          <w:sz w:val="28"/>
          <w:szCs w:val="28"/>
        </w:rPr>
      </w:pPr>
      <w:r w:rsidRPr="003625FD">
        <w:rPr>
          <w:rFonts w:ascii="Times New Roman" w:hAnsi="Times New Roman" w:cs="Times New Roman"/>
          <w:sz w:val="28"/>
          <w:szCs w:val="28"/>
        </w:rPr>
        <w:t xml:space="preserve">19.7. Вывоз жидких бытовых отходов производится в приемную камеру очистных сооружений или специальные приемные колодцы хозяйственно фекальной канализации. </w:t>
      </w:r>
    </w:p>
    <w:p w:rsidR="003625FD" w:rsidRPr="003625FD" w:rsidRDefault="003625FD" w:rsidP="003625FD">
      <w:pPr>
        <w:pStyle w:val="a4"/>
        <w:spacing w:line="360" w:lineRule="auto"/>
        <w:ind w:left="0" w:firstLine="709"/>
        <w:jc w:val="both"/>
        <w:rPr>
          <w:rFonts w:ascii="Times New Roman" w:hAnsi="Times New Roman" w:cs="Times New Roman"/>
          <w:sz w:val="28"/>
          <w:szCs w:val="28"/>
        </w:rPr>
      </w:pPr>
      <w:r w:rsidRPr="003625FD">
        <w:rPr>
          <w:rFonts w:ascii="Times New Roman" w:hAnsi="Times New Roman" w:cs="Times New Roman"/>
          <w:sz w:val="28"/>
          <w:szCs w:val="28"/>
        </w:rPr>
        <w:t xml:space="preserve">19.8. Выгреб дворовых уборных и </w:t>
      </w:r>
      <w:proofErr w:type="spellStart"/>
      <w:r w:rsidRPr="003625FD">
        <w:rPr>
          <w:rFonts w:ascii="Times New Roman" w:hAnsi="Times New Roman" w:cs="Times New Roman"/>
          <w:sz w:val="28"/>
          <w:szCs w:val="28"/>
        </w:rPr>
        <w:t>помойниц</w:t>
      </w:r>
      <w:proofErr w:type="spellEnd"/>
      <w:r w:rsidRPr="003625FD">
        <w:rPr>
          <w:rFonts w:ascii="Times New Roman" w:hAnsi="Times New Roman" w:cs="Times New Roman"/>
          <w:sz w:val="28"/>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 </w:t>
      </w:r>
    </w:p>
    <w:p w:rsidR="003625FD" w:rsidRPr="003625FD" w:rsidRDefault="003625FD" w:rsidP="003625FD">
      <w:pPr>
        <w:pStyle w:val="a4"/>
        <w:spacing w:line="360" w:lineRule="auto"/>
        <w:ind w:left="0" w:firstLine="709"/>
        <w:jc w:val="both"/>
        <w:rPr>
          <w:rFonts w:ascii="Times New Roman" w:hAnsi="Times New Roman" w:cs="Times New Roman"/>
          <w:sz w:val="28"/>
          <w:szCs w:val="28"/>
        </w:rPr>
      </w:pPr>
      <w:r w:rsidRPr="003625FD">
        <w:rPr>
          <w:rFonts w:ascii="Times New Roman" w:hAnsi="Times New Roman" w:cs="Times New Roman"/>
          <w:sz w:val="28"/>
          <w:szCs w:val="28"/>
        </w:rPr>
        <w:t xml:space="preserve">19.9. Юридические лица, индивидуальные предприниматели и иные хозяйствующие субъекты, осуществляющие на территории города Бобров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 </w:t>
      </w:r>
    </w:p>
    <w:p w:rsidR="003625FD" w:rsidRPr="003625FD" w:rsidRDefault="003625FD" w:rsidP="003625FD">
      <w:pPr>
        <w:pStyle w:val="a4"/>
        <w:spacing w:line="360" w:lineRule="auto"/>
        <w:ind w:left="0" w:firstLine="709"/>
        <w:jc w:val="both"/>
        <w:rPr>
          <w:rFonts w:ascii="Times New Roman" w:hAnsi="Times New Roman" w:cs="Times New Roman"/>
          <w:sz w:val="28"/>
          <w:szCs w:val="28"/>
        </w:rPr>
      </w:pPr>
      <w:r w:rsidRPr="003625FD">
        <w:rPr>
          <w:rFonts w:ascii="Times New Roman" w:hAnsi="Times New Roman" w:cs="Times New Roman"/>
          <w:sz w:val="28"/>
          <w:szCs w:val="28"/>
        </w:rPr>
        <w:t xml:space="preserve">19.10.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 </w:t>
      </w:r>
    </w:p>
    <w:p w:rsidR="003625FD" w:rsidRPr="003625FD" w:rsidRDefault="003625FD" w:rsidP="003625FD">
      <w:pPr>
        <w:pStyle w:val="a4"/>
        <w:spacing w:after="0" w:line="360" w:lineRule="auto"/>
        <w:ind w:left="0" w:firstLine="709"/>
        <w:jc w:val="both"/>
        <w:rPr>
          <w:rFonts w:ascii="Times New Roman" w:hAnsi="Times New Roman" w:cs="Times New Roman"/>
          <w:sz w:val="28"/>
          <w:szCs w:val="28"/>
        </w:rPr>
      </w:pPr>
      <w:r w:rsidRPr="003625FD">
        <w:rPr>
          <w:rFonts w:ascii="Times New Roman" w:hAnsi="Times New Roman" w:cs="Times New Roman"/>
          <w:sz w:val="28"/>
          <w:szCs w:val="28"/>
        </w:rPr>
        <w:t xml:space="preserve">19.11. Уборка биотуалетов производится владельцем по мере загрязнения, но не реже одного раза в день. Переполнение биотуалетов не допускается. </w:t>
      </w:r>
    </w:p>
    <w:p w:rsidR="003625FD" w:rsidRPr="003625FD" w:rsidRDefault="003625FD" w:rsidP="003625FD">
      <w:pPr>
        <w:pStyle w:val="Style5"/>
        <w:widowControl/>
        <w:tabs>
          <w:tab w:val="left" w:pos="426"/>
          <w:tab w:val="left" w:pos="989"/>
        </w:tabs>
        <w:spacing w:line="360" w:lineRule="auto"/>
        <w:ind w:firstLine="709"/>
        <w:rPr>
          <w:rFonts w:ascii="Times New Roman" w:hAnsi="Times New Roman"/>
          <w:sz w:val="28"/>
          <w:szCs w:val="28"/>
        </w:rPr>
      </w:pPr>
      <w:r w:rsidRPr="003625FD">
        <w:rPr>
          <w:rFonts w:ascii="Times New Roman" w:hAnsi="Times New Roman"/>
          <w:sz w:val="28"/>
          <w:szCs w:val="28"/>
        </w:rPr>
        <w:t xml:space="preserve">19.12. Работа биотуалетов без специальных, сертифицированных </w:t>
      </w:r>
      <w:proofErr w:type="spellStart"/>
      <w:r w:rsidRPr="003625FD">
        <w:rPr>
          <w:rFonts w:ascii="Times New Roman" w:hAnsi="Times New Roman"/>
          <w:sz w:val="28"/>
          <w:szCs w:val="28"/>
        </w:rPr>
        <w:t>расщепительных</w:t>
      </w:r>
      <w:proofErr w:type="spellEnd"/>
      <w:r w:rsidRPr="003625FD">
        <w:rPr>
          <w:rFonts w:ascii="Times New Roman" w:hAnsi="Times New Roman"/>
          <w:sz w:val="28"/>
          <w:szCs w:val="28"/>
        </w:rPr>
        <w:t xml:space="preserve"> и ароматических добавок не разрешается.</w:t>
      </w:r>
    </w:p>
    <w:p w:rsidR="00494E70" w:rsidRPr="003625FD" w:rsidRDefault="00494E70" w:rsidP="003625FD">
      <w:pPr>
        <w:pStyle w:val="Style5"/>
        <w:widowControl/>
        <w:tabs>
          <w:tab w:val="left" w:pos="1210"/>
        </w:tabs>
        <w:spacing w:line="360" w:lineRule="auto"/>
        <w:ind w:firstLine="0"/>
        <w:rPr>
          <w:rFonts w:ascii="Times New Roman" w:hAnsi="Times New Roman"/>
          <w:sz w:val="28"/>
          <w:szCs w:val="28"/>
        </w:rPr>
      </w:pPr>
    </w:p>
    <w:sectPr w:rsidR="00494E70" w:rsidRPr="003625FD" w:rsidSect="004C7FB3">
      <w:pgSz w:w="11906" w:h="16838"/>
      <w:pgMar w:top="568"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F69970"/>
    <w:lvl w:ilvl="0">
      <w:numFmt w:val="bullet"/>
      <w:lvlText w:val="*"/>
      <w:lvlJc w:val="left"/>
    </w:lvl>
  </w:abstractNum>
  <w:abstractNum w:abstractNumId="1">
    <w:nsid w:val="04F151EA"/>
    <w:multiLevelType w:val="singleLevel"/>
    <w:tmpl w:val="96ACE57C"/>
    <w:lvl w:ilvl="0">
      <w:start w:val="5"/>
      <w:numFmt w:val="decimal"/>
      <w:lvlText w:val="%1."/>
      <w:legacy w:legacy="1" w:legacySpace="0" w:legacyIndent="351"/>
      <w:lvlJc w:val="left"/>
      <w:rPr>
        <w:rFonts w:ascii="Times New Roman" w:hAnsi="Times New Roman" w:cs="Times New Roman" w:hint="default"/>
      </w:rPr>
    </w:lvl>
  </w:abstractNum>
  <w:abstractNum w:abstractNumId="2">
    <w:nsid w:val="115A5668"/>
    <w:multiLevelType w:val="singleLevel"/>
    <w:tmpl w:val="19DA45A0"/>
    <w:lvl w:ilvl="0">
      <w:start w:val="2"/>
      <w:numFmt w:val="decimal"/>
      <w:lvlText w:val="%1)"/>
      <w:legacy w:legacy="1" w:legacySpace="0" w:legacyIndent="480"/>
      <w:lvlJc w:val="left"/>
      <w:rPr>
        <w:rFonts w:ascii="Times New Roman" w:hAnsi="Times New Roman" w:cs="Times New Roman" w:hint="default"/>
      </w:rPr>
    </w:lvl>
  </w:abstractNum>
  <w:abstractNum w:abstractNumId="3">
    <w:nsid w:val="1308436E"/>
    <w:multiLevelType w:val="singleLevel"/>
    <w:tmpl w:val="17A0D4D2"/>
    <w:lvl w:ilvl="0">
      <w:start w:val="17"/>
      <w:numFmt w:val="decimal"/>
      <w:lvlText w:val="%1."/>
      <w:legacy w:legacy="1" w:legacySpace="0" w:legacyIndent="418"/>
      <w:lvlJc w:val="left"/>
      <w:rPr>
        <w:rFonts w:ascii="Times New Roman" w:hAnsi="Times New Roman" w:cs="Times New Roman" w:hint="default"/>
      </w:rPr>
    </w:lvl>
  </w:abstractNum>
  <w:abstractNum w:abstractNumId="4">
    <w:nsid w:val="1D0C7FDF"/>
    <w:multiLevelType w:val="hybridMultilevel"/>
    <w:tmpl w:val="4F9438C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D66938"/>
    <w:multiLevelType w:val="singleLevel"/>
    <w:tmpl w:val="B5BEBB6C"/>
    <w:lvl w:ilvl="0">
      <w:start w:val="10"/>
      <w:numFmt w:val="decimal"/>
      <w:lvlText w:val="%1."/>
      <w:legacy w:legacy="1" w:legacySpace="0" w:legacyIndent="489"/>
      <w:lvlJc w:val="left"/>
      <w:rPr>
        <w:rFonts w:ascii="Times New Roman" w:hAnsi="Times New Roman" w:cs="Times New Roman" w:hint="default"/>
      </w:rPr>
    </w:lvl>
  </w:abstractNum>
  <w:abstractNum w:abstractNumId="6">
    <w:nsid w:val="495D2F27"/>
    <w:multiLevelType w:val="singleLevel"/>
    <w:tmpl w:val="484CE522"/>
    <w:lvl w:ilvl="0">
      <w:start w:val="1"/>
      <w:numFmt w:val="decimal"/>
      <w:lvlText w:val="13.%1."/>
      <w:legacy w:legacy="1" w:legacySpace="0" w:legacyIndent="638"/>
      <w:lvlJc w:val="left"/>
      <w:rPr>
        <w:rFonts w:ascii="Times New Roman" w:hAnsi="Times New Roman" w:cs="Times New Roman" w:hint="default"/>
      </w:rPr>
    </w:lvl>
  </w:abstractNum>
  <w:abstractNum w:abstractNumId="7">
    <w:nsid w:val="4B7D3884"/>
    <w:multiLevelType w:val="hybridMultilevel"/>
    <w:tmpl w:val="5150F7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061B27"/>
    <w:multiLevelType w:val="multilevel"/>
    <w:tmpl w:val="9880F60E"/>
    <w:lvl w:ilvl="0">
      <w:start w:val="1"/>
      <w:numFmt w:val="decimal"/>
      <w:lvlText w:val="%1."/>
      <w:legacy w:legacy="1" w:legacySpace="0" w:legacyIndent="341"/>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9">
    <w:nsid w:val="74135EB7"/>
    <w:multiLevelType w:val="singleLevel"/>
    <w:tmpl w:val="BA42FDE4"/>
    <w:lvl w:ilvl="0">
      <w:start w:val="5"/>
      <w:numFmt w:val="decimal"/>
      <w:lvlText w:val="13.%1."/>
      <w:legacy w:legacy="1" w:legacySpace="0" w:legacyIndent="648"/>
      <w:lvlJc w:val="left"/>
      <w:rPr>
        <w:rFonts w:ascii="Times New Roman" w:hAnsi="Times New Roman" w:cs="Times New Roman" w:hint="default"/>
      </w:rPr>
    </w:lvl>
  </w:abstractNum>
  <w:num w:numId="1">
    <w:abstractNumId w:val="7"/>
  </w:num>
  <w:num w:numId="2">
    <w:abstractNumId w:val="5"/>
  </w:num>
  <w:num w:numId="3">
    <w:abstractNumId w:val="4"/>
  </w:num>
  <w:num w:numId="4">
    <w:abstractNumId w:val="8"/>
  </w:num>
  <w:num w:numId="5">
    <w:abstractNumId w:val="1"/>
  </w:num>
  <w:num w:numId="6">
    <w:abstractNumId w:val="6"/>
  </w:num>
  <w:num w:numId="7">
    <w:abstractNumId w:val="9"/>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3"/>
  </w:num>
  <w:num w:numId="10">
    <w:abstractNumId w:val="2"/>
  </w:num>
  <w:num w:numId="11">
    <w:abstractNumId w:val="8"/>
    <w:lvlOverride w:ilvl="0">
      <w:startOverride w:val="2"/>
    </w:lvlOverride>
    <w:lvlOverride w:ilvl="1">
      <w:startOverride w:val="7"/>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70"/>
    <w:rsid w:val="00015409"/>
    <w:rsid w:val="00034396"/>
    <w:rsid w:val="00044E9E"/>
    <w:rsid w:val="000807C6"/>
    <w:rsid w:val="000C2A2D"/>
    <w:rsid w:val="001143E7"/>
    <w:rsid w:val="001344BE"/>
    <w:rsid w:val="00143E30"/>
    <w:rsid w:val="001472EA"/>
    <w:rsid w:val="00184A80"/>
    <w:rsid w:val="001851C4"/>
    <w:rsid w:val="001F5DD9"/>
    <w:rsid w:val="0024585B"/>
    <w:rsid w:val="00280F76"/>
    <w:rsid w:val="002917D1"/>
    <w:rsid w:val="002B7663"/>
    <w:rsid w:val="002C2DB5"/>
    <w:rsid w:val="002E3624"/>
    <w:rsid w:val="002F1B40"/>
    <w:rsid w:val="00340742"/>
    <w:rsid w:val="00343905"/>
    <w:rsid w:val="003625FD"/>
    <w:rsid w:val="003701AE"/>
    <w:rsid w:val="003908EE"/>
    <w:rsid w:val="003A76A2"/>
    <w:rsid w:val="003C1150"/>
    <w:rsid w:val="003D140E"/>
    <w:rsid w:val="00423FED"/>
    <w:rsid w:val="00427928"/>
    <w:rsid w:val="00444CFF"/>
    <w:rsid w:val="00447F56"/>
    <w:rsid w:val="00450FD6"/>
    <w:rsid w:val="00494E70"/>
    <w:rsid w:val="004A2682"/>
    <w:rsid w:val="004A43FA"/>
    <w:rsid w:val="004C7FB3"/>
    <w:rsid w:val="004D22AD"/>
    <w:rsid w:val="00550884"/>
    <w:rsid w:val="00565CDB"/>
    <w:rsid w:val="00574430"/>
    <w:rsid w:val="00581A47"/>
    <w:rsid w:val="005B7BBC"/>
    <w:rsid w:val="005D4674"/>
    <w:rsid w:val="006073B7"/>
    <w:rsid w:val="00611194"/>
    <w:rsid w:val="006267B9"/>
    <w:rsid w:val="00680600"/>
    <w:rsid w:val="006A5626"/>
    <w:rsid w:val="006E5240"/>
    <w:rsid w:val="006F211E"/>
    <w:rsid w:val="006F5F2F"/>
    <w:rsid w:val="00707069"/>
    <w:rsid w:val="00726B41"/>
    <w:rsid w:val="00730D57"/>
    <w:rsid w:val="00740C19"/>
    <w:rsid w:val="007C0F99"/>
    <w:rsid w:val="007F54E7"/>
    <w:rsid w:val="00806502"/>
    <w:rsid w:val="008402B0"/>
    <w:rsid w:val="00850E5C"/>
    <w:rsid w:val="00866C41"/>
    <w:rsid w:val="00916CBC"/>
    <w:rsid w:val="00930EEA"/>
    <w:rsid w:val="0094413A"/>
    <w:rsid w:val="00976F30"/>
    <w:rsid w:val="009B3EAE"/>
    <w:rsid w:val="009E120E"/>
    <w:rsid w:val="00A173E4"/>
    <w:rsid w:val="00A67AA6"/>
    <w:rsid w:val="00A700BD"/>
    <w:rsid w:val="00AA482A"/>
    <w:rsid w:val="00AB0BB7"/>
    <w:rsid w:val="00AC610C"/>
    <w:rsid w:val="00B15109"/>
    <w:rsid w:val="00B24454"/>
    <w:rsid w:val="00B553AF"/>
    <w:rsid w:val="00B766C0"/>
    <w:rsid w:val="00C23D74"/>
    <w:rsid w:val="00C4242A"/>
    <w:rsid w:val="00C50DB2"/>
    <w:rsid w:val="00C60C57"/>
    <w:rsid w:val="00CA2182"/>
    <w:rsid w:val="00D05E8F"/>
    <w:rsid w:val="00D4193E"/>
    <w:rsid w:val="00D519F6"/>
    <w:rsid w:val="00D96E87"/>
    <w:rsid w:val="00DA4DF0"/>
    <w:rsid w:val="00DB1412"/>
    <w:rsid w:val="00DD5E0A"/>
    <w:rsid w:val="00E6195C"/>
    <w:rsid w:val="00E67316"/>
    <w:rsid w:val="00E9266F"/>
    <w:rsid w:val="00EC48B7"/>
    <w:rsid w:val="00ED6CB7"/>
    <w:rsid w:val="00EE4196"/>
    <w:rsid w:val="00EE62CC"/>
    <w:rsid w:val="00F155EF"/>
    <w:rsid w:val="00F1776A"/>
    <w:rsid w:val="00F43D11"/>
    <w:rsid w:val="00F93CB7"/>
    <w:rsid w:val="00FB1F57"/>
    <w:rsid w:val="00FB221B"/>
    <w:rsid w:val="00FB59B2"/>
    <w:rsid w:val="00FC1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467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E9266F"/>
    <w:pPr>
      <w:widowControl w:val="0"/>
      <w:autoSpaceDE w:val="0"/>
      <w:autoSpaceDN w:val="0"/>
      <w:adjustRightInd w:val="0"/>
      <w:spacing w:after="0" w:line="482" w:lineRule="exact"/>
      <w:ind w:firstLine="566"/>
      <w:jc w:val="both"/>
    </w:pPr>
    <w:rPr>
      <w:rFonts w:ascii="Arial" w:eastAsia="Times New Roman" w:hAnsi="Arial" w:cs="Times New Roman"/>
      <w:sz w:val="24"/>
      <w:szCs w:val="24"/>
    </w:rPr>
  </w:style>
  <w:style w:type="character" w:customStyle="1" w:styleId="FontStyle31">
    <w:name w:val="Font Style31"/>
    <w:uiPriority w:val="99"/>
    <w:rsid w:val="00E9266F"/>
    <w:rPr>
      <w:rFonts w:ascii="Times New Roman" w:hAnsi="Times New Roman" w:cs="Times New Roman"/>
      <w:sz w:val="26"/>
      <w:szCs w:val="26"/>
    </w:rPr>
  </w:style>
  <w:style w:type="paragraph" w:customStyle="1" w:styleId="Style3">
    <w:name w:val="Style3"/>
    <w:basedOn w:val="a"/>
    <w:uiPriority w:val="99"/>
    <w:rsid w:val="007F54E7"/>
    <w:pPr>
      <w:widowControl w:val="0"/>
      <w:autoSpaceDE w:val="0"/>
      <w:autoSpaceDN w:val="0"/>
      <w:adjustRightInd w:val="0"/>
      <w:spacing w:after="0" w:line="483" w:lineRule="exact"/>
      <w:ind w:firstLine="567"/>
      <w:jc w:val="both"/>
    </w:pPr>
    <w:rPr>
      <w:rFonts w:ascii="Arial" w:eastAsia="Times New Roman" w:hAnsi="Arial" w:cs="Times New Roman"/>
      <w:sz w:val="24"/>
      <w:szCs w:val="24"/>
    </w:rPr>
  </w:style>
  <w:style w:type="paragraph" w:customStyle="1" w:styleId="Style12">
    <w:name w:val="Style12"/>
    <w:basedOn w:val="a"/>
    <w:rsid w:val="007F54E7"/>
    <w:pPr>
      <w:widowControl w:val="0"/>
      <w:autoSpaceDE w:val="0"/>
      <w:autoSpaceDN w:val="0"/>
      <w:adjustRightInd w:val="0"/>
      <w:spacing w:after="0" w:line="485" w:lineRule="exact"/>
      <w:ind w:firstLine="715"/>
      <w:jc w:val="both"/>
    </w:pPr>
    <w:rPr>
      <w:rFonts w:ascii="Arial" w:eastAsia="Times New Roman" w:hAnsi="Arial" w:cs="Times New Roman"/>
      <w:sz w:val="24"/>
      <w:szCs w:val="24"/>
    </w:rPr>
  </w:style>
  <w:style w:type="paragraph" w:customStyle="1" w:styleId="Style24">
    <w:name w:val="Style24"/>
    <w:basedOn w:val="a"/>
    <w:uiPriority w:val="99"/>
    <w:rsid w:val="007F54E7"/>
    <w:pPr>
      <w:widowControl w:val="0"/>
      <w:autoSpaceDE w:val="0"/>
      <w:autoSpaceDN w:val="0"/>
      <w:adjustRightInd w:val="0"/>
      <w:spacing w:after="0" w:line="483" w:lineRule="exact"/>
      <w:ind w:firstLine="706"/>
      <w:jc w:val="both"/>
    </w:pPr>
    <w:rPr>
      <w:rFonts w:ascii="Arial" w:eastAsia="Times New Roman" w:hAnsi="Arial" w:cs="Times New Roman"/>
      <w:sz w:val="24"/>
      <w:szCs w:val="24"/>
    </w:rPr>
  </w:style>
  <w:style w:type="paragraph" w:customStyle="1" w:styleId="s1">
    <w:name w:val="s_1"/>
    <w:basedOn w:val="a"/>
    <w:rsid w:val="006267B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6267B9"/>
    <w:rPr>
      <w:color w:val="0000FF"/>
      <w:u w:val="single"/>
    </w:rPr>
  </w:style>
  <w:style w:type="paragraph" w:customStyle="1" w:styleId="Style5">
    <w:name w:val="Style5"/>
    <w:basedOn w:val="a"/>
    <w:uiPriority w:val="99"/>
    <w:rsid w:val="00B15109"/>
    <w:pPr>
      <w:widowControl w:val="0"/>
      <w:autoSpaceDE w:val="0"/>
      <w:autoSpaceDN w:val="0"/>
      <w:adjustRightInd w:val="0"/>
      <w:spacing w:after="0" w:line="322" w:lineRule="exact"/>
      <w:ind w:firstLine="567"/>
      <w:jc w:val="both"/>
    </w:pPr>
    <w:rPr>
      <w:rFonts w:ascii="Arial" w:eastAsia="Times New Roman" w:hAnsi="Arial" w:cs="Times New Roman"/>
      <w:sz w:val="24"/>
      <w:szCs w:val="24"/>
    </w:rPr>
  </w:style>
  <w:style w:type="character" w:customStyle="1" w:styleId="FontStyle12">
    <w:name w:val="Font Style12"/>
    <w:uiPriority w:val="99"/>
    <w:rsid w:val="00B15109"/>
    <w:rPr>
      <w:rFonts w:ascii="Georgia" w:hAnsi="Georgia" w:cs="Georgia"/>
      <w:sz w:val="24"/>
      <w:szCs w:val="24"/>
    </w:rPr>
  </w:style>
  <w:style w:type="paragraph" w:customStyle="1" w:styleId="Style1">
    <w:name w:val="Style1"/>
    <w:basedOn w:val="a"/>
    <w:uiPriority w:val="99"/>
    <w:rsid w:val="00707069"/>
    <w:pPr>
      <w:widowControl w:val="0"/>
      <w:autoSpaceDE w:val="0"/>
      <w:autoSpaceDN w:val="0"/>
      <w:adjustRightInd w:val="0"/>
      <w:spacing w:after="0" w:line="466" w:lineRule="exact"/>
      <w:ind w:firstLine="567"/>
      <w:jc w:val="both"/>
    </w:pPr>
    <w:rPr>
      <w:rFonts w:ascii="Arial" w:eastAsia="Times New Roman" w:hAnsi="Arial" w:cs="Times New Roman"/>
      <w:sz w:val="24"/>
      <w:szCs w:val="24"/>
    </w:rPr>
  </w:style>
  <w:style w:type="paragraph" w:customStyle="1" w:styleId="Style4">
    <w:name w:val="Style4"/>
    <w:basedOn w:val="a"/>
    <w:uiPriority w:val="99"/>
    <w:rsid w:val="00707069"/>
    <w:pPr>
      <w:widowControl w:val="0"/>
      <w:autoSpaceDE w:val="0"/>
      <w:autoSpaceDN w:val="0"/>
      <w:adjustRightInd w:val="0"/>
      <w:spacing w:after="0" w:line="240" w:lineRule="auto"/>
      <w:ind w:firstLine="567"/>
      <w:jc w:val="both"/>
    </w:pPr>
    <w:rPr>
      <w:rFonts w:ascii="Arial" w:eastAsia="Times New Roman" w:hAnsi="Arial" w:cs="Times New Roman"/>
      <w:sz w:val="24"/>
      <w:szCs w:val="24"/>
    </w:rPr>
  </w:style>
  <w:style w:type="character" w:customStyle="1" w:styleId="FontStyle11">
    <w:name w:val="Font Style11"/>
    <w:uiPriority w:val="99"/>
    <w:rsid w:val="00707069"/>
    <w:rPr>
      <w:rFonts w:ascii="Times New Roman" w:hAnsi="Times New Roman" w:cs="Times New Roman"/>
      <w:i/>
      <w:iCs/>
      <w:spacing w:val="20"/>
      <w:sz w:val="26"/>
      <w:szCs w:val="26"/>
    </w:rPr>
  </w:style>
  <w:style w:type="paragraph" w:styleId="a4">
    <w:name w:val="List Paragraph"/>
    <w:basedOn w:val="a"/>
    <w:uiPriority w:val="34"/>
    <w:qFormat/>
    <w:rsid w:val="00D05E8F"/>
    <w:pPr>
      <w:ind w:left="720"/>
      <w:contextualSpacing/>
    </w:pPr>
  </w:style>
  <w:style w:type="paragraph" w:customStyle="1" w:styleId="f12">
    <w:name w:val="Основной текШf1т с отступом 2"/>
    <w:basedOn w:val="a"/>
    <w:rsid w:val="004C7FB3"/>
    <w:pPr>
      <w:widowControl w:val="0"/>
      <w:snapToGrid w:val="0"/>
      <w:spacing w:after="0" w:line="240" w:lineRule="auto"/>
      <w:ind w:firstLine="720"/>
      <w:jc w:val="both"/>
    </w:pPr>
    <w:rPr>
      <w:rFonts w:ascii="Times New Roman" w:eastAsia="Times New Roman" w:hAnsi="Times New Roman" w:cs="Times New Roman"/>
      <w:sz w:val="24"/>
      <w:szCs w:val="20"/>
    </w:rPr>
  </w:style>
  <w:style w:type="paragraph" w:customStyle="1" w:styleId="ConsPlusTitle">
    <w:name w:val="ConsPlusTitle"/>
    <w:rsid w:val="004C7FB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Normal (Web)"/>
    <w:basedOn w:val="a"/>
    <w:uiPriority w:val="99"/>
    <w:rsid w:val="004C7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D4674"/>
    <w:rPr>
      <w:rFonts w:asciiTheme="majorHAnsi" w:eastAsiaTheme="majorEastAsia" w:hAnsiTheme="majorHAnsi" w:cstheme="majorBidi"/>
      <w:b/>
      <w:bCs/>
      <w:color w:val="365F91" w:themeColor="accent1" w:themeShade="BF"/>
      <w:sz w:val="28"/>
      <w:szCs w:val="28"/>
      <w:lang w:eastAsia="en-US"/>
    </w:rPr>
  </w:style>
  <w:style w:type="paragraph" w:styleId="a6">
    <w:name w:val="Balloon Text"/>
    <w:basedOn w:val="a"/>
    <w:link w:val="a7"/>
    <w:uiPriority w:val="99"/>
    <w:semiHidden/>
    <w:unhideWhenUsed/>
    <w:rsid w:val="00EE41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4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467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E9266F"/>
    <w:pPr>
      <w:widowControl w:val="0"/>
      <w:autoSpaceDE w:val="0"/>
      <w:autoSpaceDN w:val="0"/>
      <w:adjustRightInd w:val="0"/>
      <w:spacing w:after="0" w:line="482" w:lineRule="exact"/>
      <w:ind w:firstLine="566"/>
      <w:jc w:val="both"/>
    </w:pPr>
    <w:rPr>
      <w:rFonts w:ascii="Arial" w:eastAsia="Times New Roman" w:hAnsi="Arial" w:cs="Times New Roman"/>
      <w:sz w:val="24"/>
      <w:szCs w:val="24"/>
    </w:rPr>
  </w:style>
  <w:style w:type="character" w:customStyle="1" w:styleId="FontStyle31">
    <w:name w:val="Font Style31"/>
    <w:uiPriority w:val="99"/>
    <w:rsid w:val="00E9266F"/>
    <w:rPr>
      <w:rFonts w:ascii="Times New Roman" w:hAnsi="Times New Roman" w:cs="Times New Roman"/>
      <w:sz w:val="26"/>
      <w:szCs w:val="26"/>
    </w:rPr>
  </w:style>
  <w:style w:type="paragraph" w:customStyle="1" w:styleId="Style3">
    <w:name w:val="Style3"/>
    <w:basedOn w:val="a"/>
    <w:uiPriority w:val="99"/>
    <w:rsid w:val="007F54E7"/>
    <w:pPr>
      <w:widowControl w:val="0"/>
      <w:autoSpaceDE w:val="0"/>
      <w:autoSpaceDN w:val="0"/>
      <w:adjustRightInd w:val="0"/>
      <w:spacing w:after="0" w:line="483" w:lineRule="exact"/>
      <w:ind w:firstLine="567"/>
      <w:jc w:val="both"/>
    </w:pPr>
    <w:rPr>
      <w:rFonts w:ascii="Arial" w:eastAsia="Times New Roman" w:hAnsi="Arial" w:cs="Times New Roman"/>
      <w:sz w:val="24"/>
      <w:szCs w:val="24"/>
    </w:rPr>
  </w:style>
  <w:style w:type="paragraph" w:customStyle="1" w:styleId="Style12">
    <w:name w:val="Style12"/>
    <w:basedOn w:val="a"/>
    <w:rsid w:val="007F54E7"/>
    <w:pPr>
      <w:widowControl w:val="0"/>
      <w:autoSpaceDE w:val="0"/>
      <w:autoSpaceDN w:val="0"/>
      <w:adjustRightInd w:val="0"/>
      <w:spacing w:after="0" w:line="485" w:lineRule="exact"/>
      <w:ind w:firstLine="715"/>
      <w:jc w:val="both"/>
    </w:pPr>
    <w:rPr>
      <w:rFonts w:ascii="Arial" w:eastAsia="Times New Roman" w:hAnsi="Arial" w:cs="Times New Roman"/>
      <w:sz w:val="24"/>
      <w:szCs w:val="24"/>
    </w:rPr>
  </w:style>
  <w:style w:type="paragraph" w:customStyle="1" w:styleId="Style24">
    <w:name w:val="Style24"/>
    <w:basedOn w:val="a"/>
    <w:uiPriority w:val="99"/>
    <w:rsid w:val="007F54E7"/>
    <w:pPr>
      <w:widowControl w:val="0"/>
      <w:autoSpaceDE w:val="0"/>
      <w:autoSpaceDN w:val="0"/>
      <w:adjustRightInd w:val="0"/>
      <w:spacing w:after="0" w:line="483" w:lineRule="exact"/>
      <w:ind w:firstLine="706"/>
      <w:jc w:val="both"/>
    </w:pPr>
    <w:rPr>
      <w:rFonts w:ascii="Arial" w:eastAsia="Times New Roman" w:hAnsi="Arial" w:cs="Times New Roman"/>
      <w:sz w:val="24"/>
      <w:szCs w:val="24"/>
    </w:rPr>
  </w:style>
  <w:style w:type="paragraph" w:customStyle="1" w:styleId="s1">
    <w:name w:val="s_1"/>
    <w:basedOn w:val="a"/>
    <w:rsid w:val="006267B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6267B9"/>
    <w:rPr>
      <w:color w:val="0000FF"/>
      <w:u w:val="single"/>
    </w:rPr>
  </w:style>
  <w:style w:type="paragraph" w:customStyle="1" w:styleId="Style5">
    <w:name w:val="Style5"/>
    <w:basedOn w:val="a"/>
    <w:uiPriority w:val="99"/>
    <w:rsid w:val="00B15109"/>
    <w:pPr>
      <w:widowControl w:val="0"/>
      <w:autoSpaceDE w:val="0"/>
      <w:autoSpaceDN w:val="0"/>
      <w:adjustRightInd w:val="0"/>
      <w:spacing w:after="0" w:line="322" w:lineRule="exact"/>
      <w:ind w:firstLine="567"/>
      <w:jc w:val="both"/>
    </w:pPr>
    <w:rPr>
      <w:rFonts w:ascii="Arial" w:eastAsia="Times New Roman" w:hAnsi="Arial" w:cs="Times New Roman"/>
      <w:sz w:val="24"/>
      <w:szCs w:val="24"/>
    </w:rPr>
  </w:style>
  <w:style w:type="character" w:customStyle="1" w:styleId="FontStyle12">
    <w:name w:val="Font Style12"/>
    <w:uiPriority w:val="99"/>
    <w:rsid w:val="00B15109"/>
    <w:rPr>
      <w:rFonts w:ascii="Georgia" w:hAnsi="Georgia" w:cs="Georgia"/>
      <w:sz w:val="24"/>
      <w:szCs w:val="24"/>
    </w:rPr>
  </w:style>
  <w:style w:type="paragraph" w:customStyle="1" w:styleId="Style1">
    <w:name w:val="Style1"/>
    <w:basedOn w:val="a"/>
    <w:uiPriority w:val="99"/>
    <w:rsid w:val="00707069"/>
    <w:pPr>
      <w:widowControl w:val="0"/>
      <w:autoSpaceDE w:val="0"/>
      <w:autoSpaceDN w:val="0"/>
      <w:adjustRightInd w:val="0"/>
      <w:spacing w:after="0" w:line="466" w:lineRule="exact"/>
      <w:ind w:firstLine="567"/>
      <w:jc w:val="both"/>
    </w:pPr>
    <w:rPr>
      <w:rFonts w:ascii="Arial" w:eastAsia="Times New Roman" w:hAnsi="Arial" w:cs="Times New Roman"/>
      <w:sz w:val="24"/>
      <w:szCs w:val="24"/>
    </w:rPr>
  </w:style>
  <w:style w:type="paragraph" w:customStyle="1" w:styleId="Style4">
    <w:name w:val="Style4"/>
    <w:basedOn w:val="a"/>
    <w:uiPriority w:val="99"/>
    <w:rsid w:val="00707069"/>
    <w:pPr>
      <w:widowControl w:val="0"/>
      <w:autoSpaceDE w:val="0"/>
      <w:autoSpaceDN w:val="0"/>
      <w:adjustRightInd w:val="0"/>
      <w:spacing w:after="0" w:line="240" w:lineRule="auto"/>
      <w:ind w:firstLine="567"/>
      <w:jc w:val="both"/>
    </w:pPr>
    <w:rPr>
      <w:rFonts w:ascii="Arial" w:eastAsia="Times New Roman" w:hAnsi="Arial" w:cs="Times New Roman"/>
      <w:sz w:val="24"/>
      <w:szCs w:val="24"/>
    </w:rPr>
  </w:style>
  <w:style w:type="character" w:customStyle="1" w:styleId="FontStyle11">
    <w:name w:val="Font Style11"/>
    <w:uiPriority w:val="99"/>
    <w:rsid w:val="00707069"/>
    <w:rPr>
      <w:rFonts w:ascii="Times New Roman" w:hAnsi="Times New Roman" w:cs="Times New Roman"/>
      <w:i/>
      <w:iCs/>
      <w:spacing w:val="20"/>
      <w:sz w:val="26"/>
      <w:szCs w:val="26"/>
    </w:rPr>
  </w:style>
  <w:style w:type="paragraph" w:styleId="a4">
    <w:name w:val="List Paragraph"/>
    <w:basedOn w:val="a"/>
    <w:uiPriority w:val="34"/>
    <w:qFormat/>
    <w:rsid w:val="00D05E8F"/>
    <w:pPr>
      <w:ind w:left="720"/>
      <w:contextualSpacing/>
    </w:pPr>
  </w:style>
  <w:style w:type="paragraph" w:customStyle="1" w:styleId="f12">
    <w:name w:val="Основной текШf1т с отступом 2"/>
    <w:basedOn w:val="a"/>
    <w:rsid w:val="004C7FB3"/>
    <w:pPr>
      <w:widowControl w:val="0"/>
      <w:snapToGrid w:val="0"/>
      <w:spacing w:after="0" w:line="240" w:lineRule="auto"/>
      <w:ind w:firstLine="720"/>
      <w:jc w:val="both"/>
    </w:pPr>
    <w:rPr>
      <w:rFonts w:ascii="Times New Roman" w:eastAsia="Times New Roman" w:hAnsi="Times New Roman" w:cs="Times New Roman"/>
      <w:sz w:val="24"/>
      <w:szCs w:val="20"/>
    </w:rPr>
  </w:style>
  <w:style w:type="paragraph" w:customStyle="1" w:styleId="ConsPlusTitle">
    <w:name w:val="ConsPlusTitle"/>
    <w:rsid w:val="004C7FB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Normal (Web)"/>
    <w:basedOn w:val="a"/>
    <w:uiPriority w:val="99"/>
    <w:rsid w:val="004C7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D4674"/>
    <w:rPr>
      <w:rFonts w:asciiTheme="majorHAnsi" w:eastAsiaTheme="majorEastAsia" w:hAnsiTheme="majorHAnsi" w:cstheme="majorBidi"/>
      <w:b/>
      <w:bCs/>
      <w:color w:val="365F91" w:themeColor="accent1" w:themeShade="BF"/>
      <w:sz w:val="28"/>
      <w:szCs w:val="28"/>
      <w:lang w:eastAsia="en-US"/>
    </w:rPr>
  </w:style>
  <w:style w:type="paragraph" w:styleId="a6">
    <w:name w:val="Balloon Text"/>
    <w:basedOn w:val="a"/>
    <w:link w:val="a7"/>
    <w:uiPriority w:val="99"/>
    <w:semiHidden/>
    <w:unhideWhenUsed/>
    <w:rsid w:val="00EE41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4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rovcity.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46F00-7135-409A-ACD5-C4A4358E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4180</Words>
  <Characters>23828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АДМ3</cp:lastModifiedBy>
  <cp:revision>13</cp:revision>
  <cp:lastPrinted>2020-05-29T05:38:00Z</cp:lastPrinted>
  <dcterms:created xsi:type="dcterms:W3CDTF">2020-05-28T13:16:00Z</dcterms:created>
  <dcterms:modified xsi:type="dcterms:W3CDTF">2020-06-01T08:47:00Z</dcterms:modified>
</cp:coreProperties>
</file>