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80175" w14:textId="77777777" w:rsidR="00B20181" w:rsidRPr="00B20181" w:rsidRDefault="00B20181" w:rsidP="00B20181">
      <w:pPr>
        <w:shd w:val="clear" w:color="auto" w:fill="FFFFFF"/>
        <w:spacing w:after="150" w:line="240" w:lineRule="auto"/>
        <w:jc w:val="center"/>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СОВЕТ НАРОДНЫХ ДЕПУТАТОВ ГОРОДСКОГО ПОСЕЛЕНИЯ ГОРОД БОБРОВ</w:t>
      </w:r>
    </w:p>
    <w:p w14:paraId="42ECDCCA" w14:textId="77777777" w:rsidR="00B20181" w:rsidRPr="00B20181" w:rsidRDefault="00B20181" w:rsidP="00B20181">
      <w:pPr>
        <w:shd w:val="clear" w:color="auto" w:fill="FFFFFF"/>
        <w:spacing w:after="150" w:line="240" w:lineRule="auto"/>
        <w:jc w:val="center"/>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БОБРОВСКОГО МУНИЦИПАЛЬНОГО РАЙОНА ВОРОНЕЖСКОЙ ОБЛАСТИ</w:t>
      </w:r>
    </w:p>
    <w:p w14:paraId="13DF11D2" w14:textId="77777777" w:rsidR="00B20181" w:rsidRPr="00B20181" w:rsidRDefault="00B20181" w:rsidP="00B20181">
      <w:pPr>
        <w:spacing w:after="0" w:line="240" w:lineRule="auto"/>
        <w:rPr>
          <w:rFonts w:ascii="Times New Roman" w:eastAsia="Times New Roman" w:hAnsi="Times New Roman" w:cs="Times New Roman"/>
          <w:sz w:val="24"/>
          <w:szCs w:val="24"/>
          <w:lang w:eastAsia="ru-RU"/>
        </w:rPr>
      </w:pPr>
      <w:r w:rsidRPr="00B20181">
        <w:rPr>
          <w:rFonts w:ascii="Arial" w:eastAsia="Times New Roman" w:hAnsi="Arial" w:cs="Arial"/>
          <w:color w:val="333333"/>
          <w:sz w:val="21"/>
          <w:szCs w:val="21"/>
          <w:lang w:eastAsia="ru-RU"/>
        </w:rPr>
        <w:br/>
      </w:r>
    </w:p>
    <w:p w14:paraId="6FBB4FFF"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 </w:t>
      </w:r>
    </w:p>
    <w:p w14:paraId="7FF8D801" w14:textId="77777777" w:rsidR="00B20181" w:rsidRPr="00B20181" w:rsidRDefault="00B20181" w:rsidP="00B20181">
      <w:pPr>
        <w:shd w:val="clear" w:color="auto" w:fill="FFFFFF"/>
        <w:spacing w:after="150" w:line="240" w:lineRule="auto"/>
        <w:jc w:val="center"/>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РЕШЕНИЕ</w:t>
      </w:r>
    </w:p>
    <w:p w14:paraId="08838DA3"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 </w:t>
      </w:r>
    </w:p>
    <w:p w14:paraId="39DD4FA7"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 </w:t>
      </w:r>
    </w:p>
    <w:p w14:paraId="7A457E4D"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от__16 февраля__2012г.№_10/1__                                            </w:t>
      </w:r>
    </w:p>
    <w:p w14:paraId="570B387F" w14:textId="77777777" w:rsidR="00B20181" w:rsidRPr="00B20181" w:rsidRDefault="00B20181" w:rsidP="00B20181">
      <w:pPr>
        <w:shd w:val="clear" w:color="auto" w:fill="FFFFFF"/>
        <w:spacing w:after="150" w:line="240" w:lineRule="auto"/>
        <w:jc w:val="center"/>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 </w:t>
      </w:r>
    </w:p>
    <w:p w14:paraId="648348F6"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Об утверждении Положения о</w:t>
      </w:r>
    </w:p>
    <w:p w14:paraId="1B92E3A1"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муниципальном контроле за сохранностью</w:t>
      </w:r>
    </w:p>
    <w:p w14:paraId="6D335E4B"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автомобильных дорог местного значения в</w:t>
      </w:r>
    </w:p>
    <w:p w14:paraId="66B55609"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границах населенного пункта городского</w:t>
      </w:r>
    </w:p>
    <w:p w14:paraId="55B27B99"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поселения город Бобров Бобровского</w:t>
      </w:r>
    </w:p>
    <w:p w14:paraId="3B3C7EBD"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муниципального района Воронежской</w:t>
      </w:r>
    </w:p>
    <w:p w14:paraId="1AD6F08E"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области</w:t>
      </w:r>
    </w:p>
    <w:p w14:paraId="42D72D89"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 </w:t>
      </w:r>
    </w:p>
    <w:p w14:paraId="53FAB237"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 </w:t>
      </w:r>
    </w:p>
    <w:p w14:paraId="5393D2D4"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 </w:t>
      </w:r>
    </w:p>
    <w:p w14:paraId="690BE99A"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 </w:t>
      </w:r>
    </w:p>
    <w:p w14:paraId="090DA9F1"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              В соответствии со статьей 13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пунктом 5 части 1 статьи 14 Федерального закона от 6 октября 2003 г. № 131-ФЗ «Об общих принципах организации местного самоуправления в Российской Федерации», Совет народных депутатов городского поселения город Бобров р е ш и л:</w:t>
      </w:r>
    </w:p>
    <w:p w14:paraId="6C3D32BA"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           1. Утвердить Положение о муниципальном контроле за сохранностью автомобильных дорог местного значения в границах населенного пункта городского поселения город Бобров, согласно приложения.</w:t>
      </w:r>
    </w:p>
    <w:p w14:paraId="02D001E9"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                 2. Контроль за исполнением настоящего решения возложить на главу администрации городского поселения город Бобров В.И. Брызгалина.</w:t>
      </w:r>
    </w:p>
    <w:p w14:paraId="00E5F056"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                3. Настоящее решение подлежит официальному опубликованию.</w:t>
      </w:r>
    </w:p>
    <w:p w14:paraId="1041B890"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 </w:t>
      </w:r>
    </w:p>
    <w:p w14:paraId="445221F5"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 </w:t>
      </w:r>
    </w:p>
    <w:p w14:paraId="1DED7CD1"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 </w:t>
      </w:r>
    </w:p>
    <w:p w14:paraId="3ADA2E8D"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Глава   городского поселения</w:t>
      </w:r>
    </w:p>
    <w:p w14:paraId="5F389BC8"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город Бобров                                                                                   Н.И. Гайворонская</w:t>
      </w:r>
    </w:p>
    <w:p w14:paraId="19BD2937"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 </w:t>
      </w:r>
    </w:p>
    <w:p w14:paraId="08E2E97E"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 </w:t>
      </w:r>
    </w:p>
    <w:p w14:paraId="04243755"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 </w:t>
      </w:r>
    </w:p>
    <w:p w14:paraId="7C6B5FF6"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lastRenderedPageBreak/>
        <w:t>«УТВЕРЖДЕНО»</w:t>
      </w:r>
    </w:p>
    <w:p w14:paraId="3E4D6763"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 </w:t>
      </w:r>
    </w:p>
    <w:p w14:paraId="3A842718"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Решением Совета народных депутатов городского поселения город Бобров Бобровского муниципального района Воронежской области от «16»_февраля 2012 г. № 10/1</w:t>
      </w:r>
    </w:p>
    <w:p w14:paraId="7ADC8D4C" w14:textId="77777777" w:rsidR="00B20181" w:rsidRPr="00B20181" w:rsidRDefault="00B20181" w:rsidP="00B20181">
      <w:pPr>
        <w:shd w:val="clear" w:color="auto" w:fill="FFFFFF"/>
        <w:spacing w:after="150" w:line="240" w:lineRule="auto"/>
        <w:jc w:val="right"/>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 </w:t>
      </w:r>
    </w:p>
    <w:p w14:paraId="7A2584AE" w14:textId="77777777" w:rsidR="00B20181" w:rsidRPr="00B20181" w:rsidRDefault="00B20181" w:rsidP="00B20181">
      <w:pPr>
        <w:shd w:val="clear" w:color="auto" w:fill="FFFFFF"/>
        <w:spacing w:after="150" w:line="240" w:lineRule="auto"/>
        <w:jc w:val="right"/>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 </w:t>
      </w:r>
    </w:p>
    <w:p w14:paraId="0C6012F5" w14:textId="77777777" w:rsidR="00B20181" w:rsidRPr="00B20181" w:rsidRDefault="00B20181" w:rsidP="00B20181">
      <w:pPr>
        <w:shd w:val="clear" w:color="auto" w:fill="FFFFFF"/>
        <w:spacing w:after="150" w:line="240" w:lineRule="auto"/>
        <w:jc w:val="center"/>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ПОЛОЖЕНИЕ</w:t>
      </w:r>
    </w:p>
    <w:p w14:paraId="5CC3EB56" w14:textId="77777777" w:rsidR="00B20181" w:rsidRPr="00B20181" w:rsidRDefault="00B20181" w:rsidP="00B20181">
      <w:pPr>
        <w:shd w:val="clear" w:color="auto" w:fill="FFFFFF"/>
        <w:spacing w:after="150" w:line="240" w:lineRule="auto"/>
        <w:jc w:val="center"/>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о муниципальном контроле за сохранностью автомобильных дорог местного значения в границах населенного пункта городского поселения Бобровского муниципального района Воронежской области</w:t>
      </w:r>
    </w:p>
    <w:p w14:paraId="63283422" w14:textId="77777777" w:rsidR="00B20181" w:rsidRPr="00B20181" w:rsidRDefault="00B20181" w:rsidP="00B20181">
      <w:pPr>
        <w:shd w:val="clear" w:color="auto" w:fill="FFFFFF"/>
        <w:spacing w:after="150" w:line="240" w:lineRule="auto"/>
        <w:jc w:val="center"/>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 </w:t>
      </w:r>
    </w:p>
    <w:p w14:paraId="1864D9CA" w14:textId="77777777" w:rsidR="00B20181" w:rsidRPr="00B20181" w:rsidRDefault="00B20181" w:rsidP="00B20181">
      <w:pPr>
        <w:shd w:val="clear" w:color="auto" w:fill="FFFFFF"/>
        <w:spacing w:after="150" w:line="240" w:lineRule="auto"/>
        <w:jc w:val="center"/>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1. Общие положения</w:t>
      </w:r>
    </w:p>
    <w:p w14:paraId="7003E143" w14:textId="77777777" w:rsidR="00B20181" w:rsidRPr="00B20181" w:rsidRDefault="00B20181" w:rsidP="00B20181">
      <w:pPr>
        <w:shd w:val="clear" w:color="auto" w:fill="FFFFFF"/>
        <w:spacing w:after="150" w:line="240" w:lineRule="auto"/>
        <w:jc w:val="center"/>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 </w:t>
      </w:r>
    </w:p>
    <w:p w14:paraId="5FE5C119"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1.1. Настоящее Положение в соответствии с Федеральными законами Российской Федерации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г. №257-ФЗ, «Об общих принципах организации местного самоуправления в Российской Федерации» от 06.10.2003 г. № 131-ФЗ, «О безопасности дорожного движения» от 10.12.1995 г. № 196-ФЗ,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г. № 294-ФЗ, Уставом городского поселения город Бобров Бобровского муниципального района Воронежской области, устанавливает порядок осуществления муниципального контроля за сохранностью автомобильных дорог местного значения в границах населенного пункта городского поселения город Бобров Бобровского муниципального района Воронежской области (далее – городское поселение город Бобров).</w:t>
      </w:r>
    </w:p>
    <w:p w14:paraId="0C2DBC5E"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1.2. Объектом муниципального контроля за сохранностью автомобильных дорог местного значения являются автомобильные дороги общего и необщего пользования в границах населенного пункта городского поселения город Бобров,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расположенных на придорожных полосах автомобильных дорогах местного значения, рекламных конструкций, расположенных в полосе отвода и придорожных полосах автомобильных дорог, полос отвода и придорожных полос, автомобильных дорог местного значения.</w:t>
      </w:r>
    </w:p>
    <w:p w14:paraId="51A02549"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1.3. Муниципальный контроль за сохранностью автомобильных дорог местного значения на территории городского поселения город Бобров осуществляется администрацией городского поселения город Бобров и уполномоченными ею должностными лицами.</w:t>
      </w:r>
    </w:p>
    <w:p w14:paraId="07C331C6"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1.4. Финансирование деятельности по осуществлению муниципального контроля за сохранностью автомобильных дорог местного значения и его материально-техническое обеспечение осуществляется за счёт средств бюджета городского поселения город Бобров.</w:t>
      </w:r>
    </w:p>
    <w:p w14:paraId="66591AA5"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 </w:t>
      </w:r>
    </w:p>
    <w:p w14:paraId="0360221B" w14:textId="77777777" w:rsidR="00B20181" w:rsidRPr="00B20181" w:rsidRDefault="00B20181" w:rsidP="00B20181">
      <w:pPr>
        <w:shd w:val="clear" w:color="auto" w:fill="FFFFFF"/>
        <w:spacing w:after="150" w:line="240" w:lineRule="auto"/>
        <w:jc w:val="center"/>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 </w:t>
      </w:r>
    </w:p>
    <w:p w14:paraId="1A092A72" w14:textId="77777777" w:rsidR="00B20181" w:rsidRPr="00B20181" w:rsidRDefault="00B20181" w:rsidP="00B20181">
      <w:pPr>
        <w:shd w:val="clear" w:color="auto" w:fill="FFFFFF"/>
        <w:spacing w:after="150" w:line="240" w:lineRule="auto"/>
        <w:jc w:val="center"/>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2. Цель и задачи муниципального контроля</w:t>
      </w:r>
    </w:p>
    <w:p w14:paraId="6CAE1993" w14:textId="77777777" w:rsidR="00B20181" w:rsidRPr="00B20181" w:rsidRDefault="00B20181" w:rsidP="00B20181">
      <w:pPr>
        <w:shd w:val="clear" w:color="auto" w:fill="FFFFFF"/>
        <w:spacing w:after="150" w:line="240" w:lineRule="auto"/>
        <w:jc w:val="center"/>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за сохранностью автомобильных дорог местного значения</w:t>
      </w:r>
    </w:p>
    <w:p w14:paraId="6E180526"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 </w:t>
      </w:r>
    </w:p>
    <w:p w14:paraId="2A8A809C"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2.1. Целью муниципального контроля за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w:t>
      </w:r>
    </w:p>
    <w:p w14:paraId="1E74B99D"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lastRenderedPageBreak/>
        <w:t>2.2. Основными задачами муниципального контроля за сохранностью автомобильных дорог местного значения являются:</w:t>
      </w:r>
    </w:p>
    <w:p w14:paraId="7F0186CF"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14:paraId="789DBE0A"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б)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14:paraId="569075CD"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 </w:t>
      </w:r>
    </w:p>
    <w:p w14:paraId="7F041029" w14:textId="77777777" w:rsidR="00B20181" w:rsidRPr="00B20181" w:rsidRDefault="00B20181" w:rsidP="00B20181">
      <w:pPr>
        <w:shd w:val="clear" w:color="auto" w:fill="FFFFFF"/>
        <w:spacing w:after="150" w:line="240" w:lineRule="auto"/>
        <w:jc w:val="center"/>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3. Формы осуществления муниципального контроля</w:t>
      </w:r>
    </w:p>
    <w:p w14:paraId="59ECFB2A" w14:textId="77777777" w:rsidR="00B20181" w:rsidRPr="00B20181" w:rsidRDefault="00B20181" w:rsidP="00B20181">
      <w:pPr>
        <w:shd w:val="clear" w:color="auto" w:fill="FFFFFF"/>
        <w:spacing w:after="150" w:line="240" w:lineRule="auto"/>
        <w:jc w:val="center"/>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за сохранностью автомобильных дорог местного значения</w:t>
      </w:r>
    </w:p>
    <w:p w14:paraId="736C6747"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 </w:t>
      </w:r>
    </w:p>
    <w:p w14:paraId="20C2F3A6"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3.1. Проведение муниципального контроля за сохранностью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209EDA9"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3.2. Плановые проверки проводятся на основании ежегодного плана проверок, утверждаемого главой администрации городского поселения город Бобров.</w:t>
      </w:r>
    </w:p>
    <w:p w14:paraId="01EF5BBE"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3.3. Плановые проверки проводятся не чаще чем один раз в три года.</w:t>
      </w:r>
    </w:p>
    <w:p w14:paraId="569F3880"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3.4.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14:paraId="35477459"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14:paraId="11474FC1"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2) цель и основание проведения каждой плановой проверки;</w:t>
      </w:r>
    </w:p>
    <w:p w14:paraId="77CB5549"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3) дата начала и сроки проведения каждой плановой проверки;</w:t>
      </w:r>
    </w:p>
    <w:p w14:paraId="4E93B7DF"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4) наименование органа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указываются наименования всех участвующих в такой проверке органов.</w:t>
      </w:r>
    </w:p>
    <w:p w14:paraId="1401C4A6"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3.5 Основанием для включения плановой проверки в ежегодный план проведения плановых проверок является истечение трех лет со дня:</w:t>
      </w:r>
    </w:p>
    <w:p w14:paraId="22E1D798"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1) государственной регистрации юридического лица, индивидуального предпринимателя;</w:t>
      </w:r>
    </w:p>
    <w:p w14:paraId="4D189A0A"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2) окончания проведения последней плановой проверки юридического лица, индивидуального предпринимателя;</w:t>
      </w:r>
    </w:p>
    <w:p w14:paraId="43DA57D6"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4" w:history="1">
        <w:r w:rsidRPr="00B20181">
          <w:rPr>
            <w:rFonts w:ascii="Arial" w:eastAsia="Times New Roman" w:hAnsi="Arial" w:cs="Arial"/>
            <w:color w:val="068BA9"/>
            <w:sz w:val="21"/>
            <w:szCs w:val="21"/>
            <w:u w:val="single"/>
            <w:lang w:eastAsia="ru-RU"/>
          </w:rPr>
          <w:t>уведомлением</w:t>
        </w:r>
      </w:hyperlink>
      <w:r w:rsidRPr="00B20181">
        <w:rPr>
          <w:rFonts w:ascii="Arial" w:eastAsia="Times New Roman" w:hAnsi="Arial" w:cs="Arial"/>
          <w:color w:val="333333"/>
          <w:sz w:val="21"/>
          <w:szCs w:val="21"/>
          <w:lang w:eastAsia="ru-RU"/>
        </w:rPr>
        <w:t>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2A687D4B"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lastRenderedPageBreak/>
        <w:t>3.6 О проведении плановой проверки юридическое лицо, индивидуальный предприниматель уведомляются должностными лицами администрации городского поселения город Бобров не позднее чем в течение трех рабочих дней до начала ее проведения посредством направления копии распоряжения главы администрации городского поселения город Бобров о начале проведения плановой проверки заказным почтовым отправлением с уведомлением о вручении или иным доступным способом.</w:t>
      </w:r>
    </w:p>
    <w:p w14:paraId="059B63D7"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3.7. Проверка проводится на основании распоряжения главы администрации городского поселения город Бобров.</w:t>
      </w:r>
    </w:p>
    <w:p w14:paraId="3551EE6C"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В распоряжении главы администрации городского поселения город Бобров указываются:</w:t>
      </w:r>
    </w:p>
    <w:p w14:paraId="23346B5F"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1) наименование органа государственного контроля (надзора) или органа муниципального контроля;</w:t>
      </w:r>
    </w:p>
    <w:p w14:paraId="2D07CF97"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2) фамилии, имена, отчества, должности -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1FB3908D"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14:paraId="46BD29A5"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4) цели, задачи, предмет проверки и срок ее проведения;</w:t>
      </w:r>
    </w:p>
    <w:p w14:paraId="61F37029"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14:paraId="5322D133"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6) сроки проведения и перечень мероприятий по контролю, необходимых для достижения целей и задач проведения проверки;</w:t>
      </w:r>
    </w:p>
    <w:p w14:paraId="79C0787A"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7) перечень административных регламентов по осуществлению государственного контроля (надзора), осуществлению муниципального контроля;</w:t>
      </w:r>
    </w:p>
    <w:p w14:paraId="67DAD030"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5071A29E"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9) даты начала и окончания проведения проверки.</w:t>
      </w:r>
    </w:p>
    <w:p w14:paraId="327877CB"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3.8                 Проверка может проводиться только должностным лицом или должностными лицами, которые указаны в распоряжении главы администрации городского поселения город Бобров о проведении проверки.</w:t>
      </w:r>
    </w:p>
    <w:p w14:paraId="52986BE7"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3.9                 По результатам проверки должностными лицами администрации городского поселения город Бобров, проводящими проверку, составляется акт по установленной форме в двух экземплярах. </w:t>
      </w:r>
      <w:hyperlink r:id="rId5" w:history="1">
        <w:r w:rsidRPr="00B20181">
          <w:rPr>
            <w:rFonts w:ascii="Arial" w:eastAsia="Times New Roman" w:hAnsi="Arial" w:cs="Arial"/>
            <w:color w:val="068BA9"/>
            <w:sz w:val="21"/>
            <w:szCs w:val="21"/>
            <w:u w:val="single"/>
            <w:lang w:eastAsia="ru-RU"/>
          </w:rPr>
          <w:t>Типовая форма</w:t>
        </w:r>
      </w:hyperlink>
      <w:r w:rsidRPr="00B20181">
        <w:rPr>
          <w:rFonts w:ascii="Arial" w:eastAsia="Times New Roman" w:hAnsi="Arial" w:cs="Arial"/>
          <w:color w:val="333333"/>
          <w:sz w:val="21"/>
          <w:szCs w:val="21"/>
          <w:lang w:eastAsia="ru-RU"/>
        </w:rPr>
        <w:t> акта проверки устанавливается уполномоченным Правительством Российской Федерации федеральным органом исполнительной власти.</w:t>
      </w:r>
    </w:p>
    <w:p w14:paraId="3C706FDC"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В акте проверки указываются:</w:t>
      </w:r>
    </w:p>
    <w:p w14:paraId="408016D3"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1) дата, время и место составления акта проверки;</w:t>
      </w:r>
    </w:p>
    <w:p w14:paraId="0CF87692"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2) наименование органа государственного контроля (надзора) или органа муниципального контроля;</w:t>
      </w:r>
    </w:p>
    <w:p w14:paraId="32E97151"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14:paraId="40AD05B2"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4) фамилии, имена, отчества и должности должностного лица или должностных лиц, проводивших проверку;</w:t>
      </w:r>
    </w:p>
    <w:p w14:paraId="48C04C43"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w:t>
      </w:r>
      <w:r w:rsidRPr="00B20181">
        <w:rPr>
          <w:rFonts w:ascii="Arial" w:eastAsia="Times New Roman" w:hAnsi="Arial" w:cs="Arial"/>
          <w:color w:val="333333"/>
          <w:sz w:val="21"/>
          <w:szCs w:val="21"/>
          <w:lang w:eastAsia="ru-RU"/>
        </w:rPr>
        <w:lastRenderedPageBreak/>
        <w:t>лица, уполномоченного представителя индивидуального предпринимателя, присутствовавших при проведении проверки;</w:t>
      </w:r>
    </w:p>
    <w:p w14:paraId="143A94F0"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6) дата, время, продолжительность и место проведения проверки;</w:t>
      </w:r>
    </w:p>
    <w:p w14:paraId="26707290"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14:paraId="42E7BAB4"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4EF274AA"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9) подписи должностного лица или должностных лиц, проводивших проверку.</w:t>
      </w:r>
    </w:p>
    <w:p w14:paraId="46727F77"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3.6. В случае обнаружения в результате проверки выявлено нарушение законодательства об автомобильных дорогах и о дорожной деятельности правонарушения с целью его ликвидации (устранения) и привлечения нарушителя к административной ответственности акт проверки направляется на рассмотрение в государственный орган или должностному лицу, которые уполномочены уполномоченным рассматривать дело об административном правонарушении, в сроки, установленные законодательством РФ.</w:t>
      </w:r>
    </w:p>
    <w:p w14:paraId="3190CCAD"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К акту проверки (в зависимости от вида нарушения) могут прилагаться результаты осмотра автомобильной дороги и объектов дорожного сервиса, акты об отборе образцов (проб), протоколы (заключения) проведенных исследований и экспертиз, объяснения лиц, в чьих действиях имеются признаки нарушения действующего законодательства Российской Федерации и должностных лиц органов государственного контроля (надзора) и/или муниципального контроля и другие документы или их копии, связанные с результатами проверки.</w:t>
      </w:r>
    </w:p>
    <w:p w14:paraId="1B08D786"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3.7. При обнаружении факта причинения вреда автомобильным дорогам местного значения, объектам дорожного сервиса, находящимся в собственности городского поселения город Бобров, администрация городского поселения город Бобров обращается в суд с требованием о возмещении вреда.</w:t>
      </w:r>
    </w:p>
    <w:p w14:paraId="3D40FEE1"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 </w:t>
      </w:r>
    </w:p>
    <w:p w14:paraId="017ED75B" w14:textId="77777777" w:rsidR="00B20181" w:rsidRPr="00B20181" w:rsidRDefault="00B20181" w:rsidP="00B20181">
      <w:pPr>
        <w:shd w:val="clear" w:color="auto" w:fill="FFFFFF"/>
        <w:spacing w:after="150" w:line="240" w:lineRule="auto"/>
        <w:jc w:val="center"/>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4. Полномочия должностных лиц, осуществляющих</w:t>
      </w:r>
    </w:p>
    <w:p w14:paraId="7A187AD2" w14:textId="77777777" w:rsidR="00B20181" w:rsidRPr="00B20181" w:rsidRDefault="00B20181" w:rsidP="00B20181">
      <w:pPr>
        <w:shd w:val="clear" w:color="auto" w:fill="FFFFFF"/>
        <w:spacing w:after="150" w:line="240" w:lineRule="auto"/>
        <w:jc w:val="center"/>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муниципальный контроль за сохранностью автомобильных</w:t>
      </w:r>
    </w:p>
    <w:p w14:paraId="182CD669" w14:textId="77777777" w:rsidR="00B20181" w:rsidRPr="00B20181" w:rsidRDefault="00B20181" w:rsidP="00B20181">
      <w:pPr>
        <w:shd w:val="clear" w:color="auto" w:fill="FFFFFF"/>
        <w:spacing w:after="150" w:line="240" w:lineRule="auto"/>
        <w:jc w:val="center"/>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дорог местного значения</w:t>
      </w:r>
    </w:p>
    <w:p w14:paraId="0B2A2C6D"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 </w:t>
      </w:r>
    </w:p>
    <w:p w14:paraId="6BF70080"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4.1. Должностные лица администрации городского поселения город Бобров, осуществляющие муниципальный контроль за сохранностью автомобильных дорог местного значения в пределах предоставленных полномочий имеют право:</w:t>
      </w:r>
    </w:p>
    <w:p w14:paraId="7DDB2376"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а) пресекать и предотвращать нарушения законодательства об автомобильных дорогах и о дорожной деятельности в установленном порядке;</w:t>
      </w:r>
    </w:p>
    <w:p w14:paraId="5AEC5489"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б) осуществлять проверки соблюдения законодательства об автомобильных дорогах и о дорожной деятельности;</w:t>
      </w:r>
    </w:p>
    <w:p w14:paraId="3773F08D"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г) давать предложения об устранении выявленных в результате проверок нарушений законодательства об автомобильных дорогах и о дорожной деятельности;</w:t>
      </w:r>
    </w:p>
    <w:p w14:paraId="75E01076"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д) предъявлять гражданам, юридическим лицам, индивидуальным предпринимателям требования об устранении выявленных в результате проверок нарушений;</w:t>
      </w:r>
    </w:p>
    <w:p w14:paraId="2FE46465"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 xml:space="preserve">е) получать от юридических лиц, граждан, индивидуальных предпринимателей сведения и материалы о состоянии автомобильных дорог местного значения, объектов дорожного </w:t>
      </w:r>
      <w:r w:rsidRPr="00B20181">
        <w:rPr>
          <w:rFonts w:ascii="Arial" w:eastAsia="Times New Roman" w:hAnsi="Arial" w:cs="Arial"/>
          <w:color w:val="333333"/>
          <w:sz w:val="21"/>
          <w:szCs w:val="21"/>
          <w:lang w:eastAsia="ru-RU"/>
        </w:rPr>
        <w:lastRenderedPageBreak/>
        <w:t>сервиса,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w:t>
      </w:r>
    </w:p>
    <w:p w14:paraId="67EC5553"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ж) посещать в порядке, установленном законодательством, автомобильные дороги местного значения, объекты дорожного сервиса, в отношении которых осуществляется муниципальный контроль, расположенные на них здания и сооружения;</w:t>
      </w:r>
    </w:p>
    <w:p w14:paraId="70923ACC"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з) обращаться в органы внутренних дел за содействием в предотвращении или пресечении действий, являющихся нарушением законодательства об автомобильных дорогах и о дорожной деятельности и иных нормативных правовых актов либо препятствующих осуществлению муниципального контроля, а также в установлении личности граждан, в действиях которых имеются явные признаки нарушения законодательства об автомобильных дорогах и о дорожной деятельности;</w:t>
      </w:r>
    </w:p>
    <w:p w14:paraId="34E6A8A9"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и) осуществлять иные предусмотренные действующим законодательством права.</w:t>
      </w:r>
    </w:p>
    <w:p w14:paraId="0FE11B50"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4.2. Должностные лица уполномоченного органа местного самоуправления, осуществляющие муниципальный контроль за сохранностью автомобильных дорог местного значения, при проведении мероприятий по контролю обязаны:</w:t>
      </w:r>
    </w:p>
    <w:p w14:paraId="49E17D37"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а) руководствоваться законодательством Российской Федерации, Воронежской области, Уставом городского поселения город Бобров Бобровского муниципального района Воронежской области, настоящим Положением и иными муниципальными правовыми актами;</w:t>
      </w:r>
    </w:p>
    <w:p w14:paraId="6A8D86D0"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б) соблюдать действующее законодательство, права и законные интересы юридических лиц, граждан и индивидуальных предпринимателей;</w:t>
      </w:r>
    </w:p>
    <w:p w14:paraId="5279BF9D"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в) принимать меры по предотвращению и устранению последствий выявленных нарушений законодательства об автомобильных дорогах и о дорожной деятельности в установленном порядке;</w:t>
      </w:r>
    </w:p>
    <w:p w14:paraId="23B8D303"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г) проводить профилактическую работу по устранению причин и обстоятельств, способствующих совершению правонарушений в области законодательства об автомобильных дорогах и о дорожной деятельности.</w:t>
      </w:r>
    </w:p>
    <w:p w14:paraId="0483DFED"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4.3. При осуществлении муниципального контроля за сохранностью автомобильных дорог местного значения должностные лица администрации городского поселения город Бобров несут ответственность, установленную действующим федеральным законодательством.</w:t>
      </w:r>
    </w:p>
    <w:p w14:paraId="523245A9" w14:textId="77777777" w:rsidR="00B20181" w:rsidRPr="00B20181" w:rsidRDefault="00B20181" w:rsidP="00B20181">
      <w:pPr>
        <w:shd w:val="clear" w:color="auto" w:fill="FFFFFF"/>
        <w:spacing w:after="150" w:line="240" w:lineRule="auto"/>
        <w:rPr>
          <w:rFonts w:ascii="Arial" w:eastAsia="Times New Roman" w:hAnsi="Arial" w:cs="Arial"/>
          <w:color w:val="333333"/>
          <w:sz w:val="21"/>
          <w:szCs w:val="21"/>
          <w:lang w:eastAsia="ru-RU"/>
        </w:rPr>
      </w:pPr>
      <w:r w:rsidRPr="00B20181">
        <w:rPr>
          <w:rFonts w:ascii="Arial" w:eastAsia="Times New Roman" w:hAnsi="Arial" w:cs="Arial"/>
          <w:color w:val="333333"/>
          <w:sz w:val="21"/>
          <w:szCs w:val="21"/>
          <w:lang w:eastAsia="ru-RU"/>
        </w:rPr>
        <w:t>4.4. Должностные лица администрации городского поселения город Бобров, осуществляющие муниципальный контроль за сохранностью автомобильных дорог местного значения,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
    <w:p w14:paraId="5F808CDC" w14:textId="77777777" w:rsidR="00A5730E" w:rsidRDefault="00B20181">
      <w:bookmarkStart w:id="0" w:name="_GoBack"/>
      <w:bookmarkEnd w:id="0"/>
    </w:p>
    <w:sectPr w:rsidR="00A57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88"/>
    <w:rsid w:val="003977A0"/>
    <w:rsid w:val="00A72088"/>
    <w:rsid w:val="00AD75E7"/>
    <w:rsid w:val="00B20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8BDAC-F9A9-4C9D-BF6C-C84C0E7D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01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201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D7BD90E9385EFCC922149B697FB4221D75A432661155FFEA342696FE2CFE5737407CA67AC4F1718XEq5O" TargetMode="External"/><Relationship Id="rId4" Type="http://schemas.openxmlformats.org/officeDocument/2006/relationships/hyperlink" Target="consultantplus://offline/ref=B1BD7CE888BB6C1DFD0A7FEC8513F94A6732D83796161EAC212F2E22231E0F8A62A20DC7901F4D9121i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2489</Words>
  <Characters>14188</Characters>
  <Application>Microsoft Office Word</Application>
  <DocSecurity>0</DocSecurity>
  <Lines>118</Lines>
  <Paragraphs>33</Paragraphs>
  <ScaleCrop>false</ScaleCrop>
  <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Manager17</dc:creator>
  <cp:keywords/>
  <dc:description/>
  <cp:lastModifiedBy>Manager17</cp:lastModifiedBy>
  <cp:revision>2</cp:revision>
  <dcterms:created xsi:type="dcterms:W3CDTF">2019-02-19T13:25:00Z</dcterms:created>
  <dcterms:modified xsi:type="dcterms:W3CDTF">2019-02-19T13:25:00Z</dcterms:modified>
</cp:coreProperties>
</file>