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D" w:rsidRPr="000F5E91" w:rsidRDefault="00E84FBD" w:rsidP="00E84FBD">
      <w:pPr>
        <w:jc w:val="center"/>
        <w:rPr>
          <w:rFonts w:cs="Arial"/>
          <w:b/>
          <w:bCs/>
        </w:rPr>
      </w:pPr>
      <w:r>
        <w:rPr>
          <w:rFonts w:cs="Arial"/>
          <w:b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BD" w:rsidRPr="003C3838" w:rsidRDefault="00E84FBD" w:rsidP="00E84F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3838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ГОРОД БОБРОВ БОБРОВСКОГО МУНИЦИПАЛЬНОГО РАЙОНА</w:t>
      </w:r>
    </w:p>
    <w:p w:rsidR="00E84FBD" w:rsidRPr="00AD511A" w:rsidRDefault="00E84FBD" w:rsidP="00AD511A">
      <w:pPr>
        <w:pStyle w:val="aa"/>
        <w:spacing w:line="240" w:lineRule="auto"/>
        <w:rPr>
          <w:rFonts w:ascii="Times New Roman" w:hAnsi="Times New Roman"/>
          <w:b/>
          <w:i w:val="0"/>
          <w:sz w:val="28"/>
          <w:szCs w:val="28"/>
        </w:rPr>
      </w:pPr>
      <w:r w:rsidRPr="003C3838">
        <w:rPr>
          <w:rFonts w:ascii="Times New Roman" w:hAnsi="Times New Roman"/>
          <w:b/>
          <w:i w:val="0"/>
          <w:sz w:val="28"/>
          <w:szCs w:val="28"/>
        </w:rPr>
        <w:t>ВОРОНЕЖСКОЙ ОБЛАСТИ</w:t>
      </w:r>
    </w:p>
    <w:p w:rsidR="00E84FBD" w:rsidRPr="003C3838" w:rsidRDefault="00E84FBD" w:rsidP="00E84FBD">
      <w:pPr>
        <w:pStyle w:val="3"/>
        <w:jc w:val="center"/>
        <w:rPr>
          <w:rFonts w:ascii="Times New Roman" w:hAnsi="Times New Roman" w:cs="Times New Roman"/>
          <w:szCs w:val="28"/>
        </w:rPr>
      </w:pPr>
      <w:proofErr w:type="gramStart"/>
      <w:r w:rsidRPr="003C3838">
        <w:rPr>
          <w:rFonts w:ascii="Times New Roman" w:hAnsi="Times New Roman" w:cs="Times New Roman"/>
          <w:szCs w:val="28"/>
        </w:rPr>
        <w:t>П</w:t>
      </w:r>
      <w:proofErr w:type="gramEnd"/>
      <w:r w:rsidRPr="003C3838">
        <w:rPr>
          <w:rFonts w:ascii="Times New Roman" w:hAnsi="Times New Roman" w:cs="Times New Roman"/>
          <w:szCs w:val="28"/>
        </w:rPr>
        <w:t xml:space="preserve"> О С Т А Н О В Л Е Н И Е</w:t>
      </w:r>
    </w:p>
    <w:p w:rsidR="00B274A7" w:rsidRPr="00ED58E5" w:rsidRDefault="00B274A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B274A7" w:rsidRPr="00ED58E5" w:rsidRDefault="00B274A7" w:rsidP="00965D47">
      <w:pPr>
        <w:ind w:firstLine="0"/>
        <w:rPr>
          <w:rFonts w:ascii="Times New Roman" w:hAnsi="Times New Roman"/>
          <w:sz w:val="28"/>
          <w:szCs w:val="28"/>
        </w:rPr>
      </w:pPr>
      <w:r w:rsidRPr="00C91E5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91E5B" w:rsidRPr="00C91E5B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6322A1">
        <w:rPr>
          <w:rFonts w:ascii="Times New Roman" w:hAnsi="Times New Roman"/>
          <w:sz w:val="28"/>
          <w:szCs w:val="28"/>
          <w:u w:val="single"/>
        </w:rPr>
        <w:t>29</w:t>
      </w:r>
      <w:r w:rsidR="00C91E5B" w:rsidRPr="00C91E5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4FBD" w:rsidRPr="00C91E5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322A1">
        <w:rPr>
          <w:rFonts w:ascii="Times New Roman" w:hAnsi="Times New Roman"/>
          <w:sz w:val="28"/>
          <w:szCs w:val="28"/>
          <w:u w:val="single"/>
        </w:rPr>
        <w:t>апре</w:t>
      </w:r>
      <w:r w:rsidR="00C91E5B" w:rsidRPr="00C91E5B">
        <w:rPr>
          <w:rFonts w:ascii="Times New Roman" w:hAnsi="Times New Roman"/>
          <w:sz w:val="28"/>
          <w:szCs w:val="28"/>
          <w:u w:val="single"/>
        </w:rPr>
        <w:t xml:space="preserve">ля </w:t>
      </w:r>
      <w:r w:rsidR="0016220C" w:rsidRPr="00C91E5B">
        <w:rPr>
          <w:rFonts w:ascii="Times New Roman" w:hAnsi="Times New Roman"/>
          <w:sz w:val="28"/>
          <w:szCs w:val="28"/>
          <w:u w:val="single"/>
        </w:rPr>
        <w:t>20</w:t>
      </w:r>
      <w:r w:rsidR="006322A1">
        <w:rPr>
          <w:rFonts w:ascii="Times New Roman" w:hAnsi="Times New Roman"/>
          <w:sz w:val="28"/>
          <w:szCs w:val="28"/>
          <w:u w:val="single"/>
        </w:rPr>
        <w:t>20</w:t>
      </w:r>
      <w:r w:rsidR="003A0A3F" w:rsidRPr="00C91E5B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3A0A3F">
        <w:rPr>
          <w:rFonts w:ascii="Times New Roman" w:hAnsi="Times New Roman"/>
          <w:sz w:val="28"/>
          <w:szCs w:val="28"/>
        </w:rPr>
        <w:t xml:space="preserve"> </w:t>
      </w:r>
      <w:r w:rsidR="006322A1">
        <w:rPr>
          <w:rFonts w:ascii="Times New Roman" w:hAnsi="Times New Roman"/>
          <w:sz w:val="28"/>
          <w:szCs w:val="28"/>
        </w:rPr>
        <w:t>№</w:t>
      </w:r>
      <w:bookmarkStart w:id="0" w:name="_GoBack"/>
      <w:r w:rsidR="00A377F9" w:rsidRPr="00A377F9">
        <w:rPr>
          <w:rFonts w:ascii="Times New Roman" w:hAnsi="Times New Roman"/>
          <w:sz w:val="28"/>
          <w:szCs w:val="28"/>
          <w:u w:val="single"/>
        </w:rPr>
        <w:t>137</w:t>
      </w:r>
      <w:bookmarkEnd w:id="0"/>
    </w:p>
    <w:p w:rsidR="00B274A7" w:rsidRPr="003A0A3F" w:rsidRDefault="00ED58E5" w:rsidP="00965D47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</w:t>
      </w:r>
      <w:r w:rsidR="00E84FBD">
        <w:rPr>
          <w:rFonts w:ascii="Times New Roman" w:hAnsi="Times New Roman"/>
          <w:color w:val="FF0000"/>
          <w:sz w:val="22"/>
          <w:szCs w:val="22"/>
        </w:rPr>
        <w:t xml:space="preserve">     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</w:t>
      </w:r>
      <w:proofErr w:type="spellStart"/>
      <w:r w:rsidR="00E84FBD">
        <w:rPr>
          <w:rFonts w:ascii="Times New Roman" w:hAnsi="Times New Roman"/>
          <w:sz w:val="22"/>
          <w:szCs w:val="22"/>
        </w:rPr>
        <w:t>г</w:t>
      </w:r>
      <w:proofErr w:type="gramStart"/>
      <w:r w:rsidR="00E84FBD">
        <w:rPr>
          <w:rFonts w:ascii="Times New Roman" w:hAnsi="Times New Roman"/>
          <w:sz w:val="22"/>
          <w:szCs w:val="22"/>
        </w:rPr>
        <w:t>.Б</w:t>
      </w:r>
      <w:proofErr w:type="gramEnd"/>
      <w:r w:rsidR="00E84FBD">
        <w:rPr>
          <w:rFonts w:ascii="Times New Roman" w:hAnsi="Times New Roman"/>
          <w:sz w:val="22"/>
          <w:szCs w:val="22"/>
        </w:rPr>
        <w:t>обров</w:t>
      </w:r>
      <w:proofErr w:type="spellEnd"/>
    </w:p>
    <w:p w:rsidR="00965D47" w:rsidRPr="005528C9" w:rsidRDefault="006322A1" w:rsidP="00AD511A">
      <w:pPr>
        <w:pStyle w:val="Title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8C9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городского поселения город Бобров Бобровского муниципального района Воронежской области от 01.02.2019г. №40 «</w:t>
      </w:r>
      <w:r w:rsidR="00B274A7" w:rsidRPr="005528C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965D47" w:rsidRPr="005528C9">
        <w:rPr>
          <w:rFonts w:ascii="Times New Roman" w:hAnsi="Times New Roman" w:cs="Times New Roman"/>
          <w:sz w:val="28"/>
          <w:szCs w:val="28"/>
        </w:rPr>
        <w:t xml:space="preserve"> </w:t>
      </w:r>
      <w:r w:rsidR="00B274A7" w:rsidRPr="005528C9">
        <w:rPr>
          <w:rFonts w:ascii="Times New Roman" w:hAnsi="Times New Roman" w:cs="Times New Roman"/>
          <w:sz w:val="28"/>
          <w:szCs w:val="28"/>
        </w:rPr>
        <w:t xml:space="preserve">регламента осуществления муниципального </w:t>
      </w:r>
      <w:proofErr w:type="gramStart"/>
      <w:r w:rsidR="00B274A7" w:rsidRPr="005528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274A7" w:rsidRPr="005528C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E84FBD" w:rsidRPr="005528C9">
        <w:rPr>
          <w:rFonts w:ascii="Times New Roman" w:hAnsi="Times New Roman" w:cs="Times New Roman"/>
          <w:sz w:val="28"/>
          <w:szCs w:val="28"/>
        </w:rPr>
        <w:t>городского</w:t>
      </w:r>
      <w:r w:rsidR="00B274A7" w:rsidRPr="005528C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FBD" w:rsidRPr="005528C9">
        <w:rPr>
          <w:rFonts w:ascii="Times New Roman" w:hAnsi="Times New Roman" w:cs="Times New Roman"/>
          <w:sz w:val="28"/>
          <w:szCs w:val="28"/>
        </w:rPr>
        <w:t xml:space="preserve">город Бобров Бобровского </w:t>
      </w:r>
      <w:r w:rsidR="00B274A7" w:rsidRPr="005528C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528C9">
        <w:rPr>
          <w:rFonts w:ascii="Times New Roman" w:hAnsi="Times New Roman" w:cs="Times New Roman"/>
          <w:sz w:val="28"/>
          <w:szCs w:val="28"/>
        </w:rPr>
        <w:t>»</w:t>
      </w:r>
    </w:p>
    <w:p w:rsidR="0016220C" w:rsidRPr="004668E9" w:rsidRDefault="0016220C" w:rsidP="00965D4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p w:rsidR="005528C9" w:rsidRPr="005528C9" w:rsidRDefault="005528C9" w:rsidP="005528C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C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в Федераль</w:t>
      </w:r>
      <w:r w:rsidR="00864DD8">
        <w:rPr>
          <w:rFonts w:ascii="Times New Roman" w:hAnsi="Times New Roman" w:cs="Times New Roman"/>
          <w:b w:val="0"/>
          <w:sz w:val="28"/>
          <w:szCs w:val="28"/>
        </w:rPr>
        <w:t xml:space="preserve">ный закон от 26.12.2008 №294-ФЗ </w:t>
      </w:r>
      <w:r w:rsidRPr="005528C9">
        <w:rPr>
          <w:rFonts w:ascii="Times New Roman" w:hAnsi="Times New Roman" w:cs="Times New Roman"/>
          <w:b w:val="0"/>
          <w:sz w:val="28"/>
          <w:szCs w:val="28"/>
        </w:rPr>
        <w:t xml:space="preserve">«О защите прав юридических лиц </w:t>
      </w:r>
      <w:proofErr w:type="gramStart"/>
      <w:r w:rsidRPr="005528C9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5528C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государственного контроля (надзора) и муниципального контроля», в связи с приведением правового акта в соответствие с действующим законодательством, администрация  городского поселения  город  Бобров  Бобровского  муниципального  района  </w:t>
      </w:r>
      <w:proofErr w:type="gramStart"/>
      <w:r w:rsidRPr="005528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8C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274A7" w:rsidRDefault="005528C9" w:rsidP="005528C9">
      <w:pPr>
        <w:shd w:val="clear" w:color="auto" w:fill="FFFFFF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28C9">
        <w:rPr>
          <w:rFonts w:ascii="Times New Roman" w:hAnsi="Times New Roman"/>
          <w:sz w:val="28"/>
          <w:szCs w:val="28"/>
        </w:rPr>
        <w:t>1. Внести в постановление администрации городского поселения город Бобров Бобровского муниципального района Воронежской области от 01.02.2019г. №40 «</w:t>
      </w:r>
      <w:r>
        <w:rPr>
          <w:rFonts w:ascii="Times New Roman" w:hAnsi="Times New Roman"/>
          <w:sz w:val="28"/>
          <w:szCs w:val="28"/>
        </w:rPr>
        <w:t>О</w:t>
      </w:r>
      <w:r w:rsidRPr="005528C9">
        <w:rPr>
          <w:rFonts w:ascii="Times New Roman" w:hAnsi="Times New Roman"/>
          <w:sz w:val="28"/>
          <w:szCs w:val="28"/>
        </w:rPr>
        <w:t xml:space="preserve">б утверждении </w:t>
      </w:r>
      <w:r w:rsidR="00B274A7" w:rsidRPr="005528C9">
        <w:rPr>
          <w:rFonts w:ascii="Times New Roman" w:hAnsi="Times New Roman"/>
          <w:sz w:val="28"/>
          <w:szCs w:val="28"/>
        </w:rPr>
        <w:t>Административн</w:t>
      </w:r>
      <w:r w:rsidRPr="005528C9">
        <w:rPr>
          <w:rFonts w:ascii="Times New Roman" w:hAnsi="Times New Roman"/>
          <w:sz w:val="28"/>
          <w:szCs w:val="28"/>
        </w:rPr>
        <w:t>ого</w:t>
      </w:r>
      <w:r w:rsidR="00B274A7" w:rsidRPr="005528C9">
        <w:rPr>
          <w:rFonts w:ascii="Times New Roman" w:hAnsi="Times New Roman"/>
          <w:sz w:val="28"/>
          <w:szCs w:val="28"/>
        </w:rPr>
        <w:t xml:space="preserve"> регламент</w:t>
      </w:r>
      <w:r w:rsidRPr="005528C9">
        <w:rPr>
          <w:rFonts w:ascii="Times New Roman" w:hAnsi="Times New Roman"/>
          <w:sz w:val="28"/>
          <w:szCs w:val="28"/>
        </w:rPr>
        <w:t>а</w:t>
      </w:r>
      <w:r w:rsidR="00B274A7" w:rsidRPr="005528C9">
        <w:rPr>
          <w:rFonts w:ascii="Times New Roman" w:hAnsi="Times New Roman"/>
          <w:sz w:val="28"/>
          <w:szCs w:val="28"/>
        </w:rPr>
        <w:t xml:space="preserve"> осуществления муниципального </w:t>
      </w:r>
      <w:proofErr w:type="gramStart"/>
      <w:r w:rsidR="00B274A7" w:rsidRPr="005528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274A7" w:rsidRPr="005528C9">
        <w:rPr>
          <w:rFonts w:ascii="Times New Roman" w:hAnsi="Times New Roman"/>
          <w:sz w:val="28"/>
          <w:szCs w:val="28"/>
        </w:rPr>
        <w:t xml:space="preserve"> сохранностью автомобильных дор</w:t>
      </w:r>
      <w:r w:rsidR="009F679D" w:rsidRPr="005528C9">
        <w:rPr>
          <w:rFonts w:ascii="Times New Roman" w:hAnsi="Times New Roman"/>
          <w:sz w:val="28"/>
          <w:szCs w:val="28"/>
        </w:rPr>
        <w:t xml:space="preserve">ог местного значения в границах </w:t>
      </w:r>
      <w:r w:rsidR="00E84FBD" w:rsidRPr="005528C9">
        <w:rPr>
          <w:rFonts w:ascii="Times New Roman" w:hAnsi="Times New Roman"/>
          <w:sz w:val="28"/>
          <w:szCs w:val="28"/>
          <w:lang w:eastAsia="ar-SA"/>
        </w:rPr>
        <w:t>городского поселения город Бобров</w:t>
      </w:r>
      <w:r w:rsidR="00E84FBD" w:rsidRPr="005528C9">
        <w:rPr>
          <w:rFonts w:ascii="Times New Roman" w:hAnsi="Times New Roman"/>
          <w:sz w:val="28"/>
          <w:szCs w:val="28"/>
        </w:rPr>
        <w:t xml:space="preserve"> </w:t>
      </w:r>
      <w:r w:rsidR="00B274A7" w:rsidRPr="005528C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552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5528C9" w:rsidRPr="005528C9" w:rsidRDefault="005528C9" w:rsidP="005528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28C9"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>абзац 1 подпункта 3.3.</w:t>
      </w:r>
      <w:r w:rsidRPr="005528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</w:t>
      </w:r>
      <w:r w:rsidRPr="005528C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5528C9" w:rsidRPr="005528C9" w:rsidRDefault="005528C9" w:rsidP="005528C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28C9">
        <w:rPr>
          <w:rFonts w:ascii="Times New Roman" w:hAnsi="Times New Roman"/>
          <w:sz w:val="28"/>
          <w:szCs w:val="28"/>
        </w:rPr>
        <w:t xml:space="preserve">«Плановые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5528C9">
          <w:rPr>
            <w:rFonts w:ascii="Times New Roman" w:hAnsi="Times New Roman"/>
            <w:color w:val="0000FF"/>
            <w:sz w:val="28"/>
            <w:szCs w:val="28"/>
          </w:rPr>
          <w:t>статьей 4</w:t>
        </w:r>
      </w:hyperlink>
      <w:r w:rsidRPr="005528C9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</w:r>
      <w:proofErr w:type="gramEnd"/>
      <w:r w:rsidRPr="005528C9">
        <w:rPr>
          <w:rFonts w:ascii="Times New Roman" w:hAnsi="Times New Roman"/>
          <w:sz w:val="28"/>
          <w:szCs w:val="28"/>
        </w:rPr>
        <w:t>, за исключением</w:t>
      </w:r>
      <w:proofErr w:type="gramStart"/>
      <w:r w:rsidRPr="005528C9">
        <w:rPr>
          <w:rFonts w:ascii="Times New Roman" w:hAnsi="Times New Roman"/>
          <w:sz w:val="28"/>
          <w:szCs w:val="28"/>
        </w:rPr>
        <w:t>:»</w:t>
      </w:r>
      <w:proofErr w:type="gramEnd"/>
      <w:r w:rsidRPr="005528C9">
        <w:rPr>
          <w:rFonts w:ascii="Times New Roman" w:hAnsi="Times New Roman"/>
          <w:sz w:val="28"/>
          <w:szCs w:val="28"/>
        </w:rPr>
        <w:t>.</w:t>
      </w:r>
    </w:p>
    <w:p w:rsidR="005528C9" w:rsidRPr="005528C9" w:rsidRDefault="005528C9" w:rsidP="005528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28C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 w:rsidRPr="005528C9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3.3</w:t>
      </w:r>
      <w:r w:rsidRPr="005528C9">
        <w:rPr>
          <w:rFonts w:ascii="Times New Roman" w:hAnsi="Times New Roman"/>
          <w:sz w:val="28"/>
          <w:szCs w:val="28"/>
        </w:rPr>
        <w:t>. дополнить подпунктом 3.</w:t>
      </w:r>
      <w:r>
        <w:rPr>
          <w:rFonts w:ascii="Times New Roman" w:hAnsi="Times New Roman"/>
          <w:sz w:val="28"/>
          <w:szCs w:val="28"/>
        </w:rPr>
        <w:t>3.14</w:t>
      </w:r>
      <w:r w:rsidRPr="005528C9">
        <w:rPr>
          <w:rFonts w:ascii="Times New Roman" w:hAnsi="Times New Roman"/>
          <w:sz w:val="28"/>
          <w:szCs w:val="28"/>
        </w:rPr>
        <w:t>. следующего содержания:</w:t>
      </w:r>
    </w:p>
    <w:p w:rsidR="005528C9" w:rsidRPr="005528C9" w:rsidRDefault="005528C9" w:rsidP="005528C9">
      <w:pPr>
        <w:pStyle w:val="3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b w:val="0"/>
          <w:bCs w:val="0"/>
          <w:szCs w:val="28"/>
        </w:rPr>
      </w:pPr>
      <w:r w:rsidRPr="005528C9">
        <w:rPr>
          <w:rFonts w:ascii="Times New Roman" w:eastAsia="Calibri" w:hAnsi="Times New Roman" w:cs="Times New Roman"/>
          <w:b w:val="0"/>
          <w:bCs w:val="0"/>
          <w:szCs w:val="28"/>
        </w:rPr>
        <w:t>«</w:t>
      </w:r>
      <w:r>
        <w:rPr>
          <w:rFonts w:ascii="Times New Roman" w:eastAsia="Calibri" w:hAnsi="Times New Roman" w:cs="Times New Roman"/>
          <w:b w:val="0"/>
          <w:bCs w:val="0"/>
          <w:szCs w:val="28"/>
        </w:rPr>
        <w:t>3.3</w:t>
      </w:r>
      <w:r w:rsidRPr="005528C9">
        <w:rPr>
          <w:rFonts w:ascii="Times New Roman" w:eastAsia="Calibri" w:hAnsi="Times New Roman" w:cs="Times New Roman"/>
          <w:b w:val="0"/>
          <w:bCs w:val="0"/>
          <w:szCs w:val="28"/>
        </w:rPr>
        <w:t>.</w:t>
      </w:r>
      <w:r>
        <w:rPr>
          <w:rFonts w:ascii="Times New Roman" w:eastAsia="Calibri" w:hAnsi="Times New Roman" w:cs="Times New Roman"/>
          <w:b w:val="0"/>
          <w:bCs w:val="0"/>
          <w:szCs w:val="28"/>
        </w:rPr>
        <w:t>14.</w:t>
      </w:r>
      <w:r w:rsidRPr="005528C9">
        <w:rPr>
          <w:rFonts w:ascii="Times New Roman" w:eastAsia="Calibri" w:hAnsi="Times New Roman" w:cs="Times New Roman"/>
          <w:b w:val="0"/>
          <w:bCs w:val="0"/>
          <w:szCs w:val="28"/>
        </w:rPr>
        <w:t xml:space="preserve"> </w:t>
      </w:r>
      <w:proofErr w:type="gramStart"/>
      <w:r w:rsidRPr="005528C9">
        <w:rPr>
          <w:rFonts w:ascii="Times New Roman" w:eastAsia="Calibri" w:hAnsi="Times New Roman" w:cs="Times New Roman"/>
          <w:b w:val="0"/>
          <w:bCs w:val="0"/>
          <w:szCs w:val="28"/>
        </w:rPr>
        <w:t>Если  иное  не  установлено Правительством Российской Федерации, проверки  в  отношении  юридических лиц, индивидуальных предпринимателей, отнесенных  в  соответствии  со  статьей 4 Федерального закона от 24 июля 2007  года  N  209-ФЗ "О развитии малого и среднего предпринимательства в Российской  Федерации" к субъектам малого и среднего предпринимательства, сведения  о  которых включены в единый реестр субъектов малого и среднего предпринимательства,  не  проводятся  с  1</w:t>
      </w:r>
      <w:proofErr w:type="gramEnd"/>
      <w:r w:rsidRPr="005528C9">
        <w:rPr>
          <w:rFonts w:ascii="Times New Roman" w:eastAsia="Calibri" w:hAnsi="Times New Roman" w:cs="Times New Roman"/>
          <w:b w:val="0"/>
          <w:bCs w:val="0"/>
          <w:szCs w:val="28"/>
        </w:rPr>
        <w:t xml:space="preserve"> апреля по 31 декабря 2020 года включительно,   за   исключением  проверок,  </w:t>
      </w:r>
      <w:proofErr w:type="gramStart"/>
      <w:r w:rsidRPr="005528C9">
        <w:rPr>
          <w:rFonts w:ascii="Times New Roman" w:eastAsia="Calibri" w:hAnsi="Times New Roman" w:cs="Times New Roman"/>
          <w:b w:val="0"/>
          <w:bCs w:val="0"/>
          <w:szCs w:val="28"/>
        </w:rPr>
        <w:t>основаниями</w:t>
      </w:r>
      <w:proofErr w:type="gramEnd"/>
      <w:r w:rsidRPr="005528C9">
        <w:rPr>
          <w:rFonts w:ascii="Times New Roman" w:eastAsia="Calibri" w:hAnsi="Times New Roman" w:cs="Times New Roman"/>
          <w:b w:val="0"/>
          <w:bCs w:val="0"/>
          <w:szCs w:val="28"/>
        </w:rPr>
        <w:t xml:space="preserve">  для  проведения которых  являются  причинение  вреда  или  угроза причинения вреда жизни, здоровью   граждан,  возникновение  чрезвычайных  ситуаций  природного  и техногенного характера.».</w:t>
      </w:r>
    </w:p>
    <w:p w:rsidR="005528C9" w:rsidRPr="005528C9" w:rsidRDefault="005528C9" w:rsidP="005528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528C9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10" w:history="1">
        <w:r w:rsidRPr="005528C9">
          <w:rPr>
            <w:rStyle w:val="a9"/>
            <w:rFonts w:ascii="Times New Roman" w:hAnsi="Times New Roman"/>
            <w:sz w:val="28"/>
            <w:szCs w:val="28"/>
          </w:rPr>
          <w:t>www.bobrovcity.ru</w:t>
        </w:r>
      </w:hyperlink>
    </w:p>
    <w:p w:rsidR="004F2D22" w:rsidRPr="005528C9" w:rsidRDefault="004F2D22" w:rsidP="005528C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2D22" w:rsidRPr="004668E9" w:rsidRDefault="004F2D22" w:rsidP="00965D4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E84FBD" w:rsidRPr="005528C9" w:rsidTr="00E84FBD">
        <w:tc>
          <w:tcPr>
            <w:tcW w:w="9747" w:type="dxa"/>
            <w:shd w:val="clear" w:color="auto" w:fill="auto"/>
          </w:tcPr>
          <w:p w:rsidR="00AD511A" w:rsidRPr="005528C9" w:rsidRDefault="00AD511A" w:rsidP="00965D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4FBD" w:rsidRPr="005528C9" w:rsidRDefault="00AD511A" w:rsidP="005528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28C9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5528C9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</w:p>
          <w:p w:rsidR="00AD511A" w:rsidRPr="005528C9" w:rsidRDefault="00AD511A" w:rsidP="005528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28C9">
              <w:rPr>
                <w:rFonts w:ascii="Times New Roman" w:hAnsi="Times New Roman"/>
                <w:sz w:val="28"/>
                <w:szCs w:val="28"/>
              </w:rPr>
              <w:t xml:space="preserve">поселения город Бобров                          </w:t>
            </w:r>
            <w:r w:rsidR="00420F39" w:rsidRPr="005528C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528C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20F39" w:rsidRPr="005528C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528C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5528C9">
              <w:rPr>
                <w:rFonts w:ascii="Times New Roman" w:hAnsi="Times New Roman"/>
                <w:sz w:val="28"/>
                <w:szCs w:val="28"/>
              </w:rPr>
              <w:t>В.И.Брызгалин</w:t>
            </w:r>
            <w:proofErr w:type="spellEnd"/>
          </w:p>
        </w:tc>
      </w:tr>
    </w:tbl>
    <w:p w:rsidR="00E70275" w:rsidRPr="004F2D22" w:rsidRDefault="00E70275" w:rsidP="005528C9">
      <w:pPr>
        <w:ind w:firstLine="0"/>
        <w:rPr>
          <w:rFonts w:ascii="Times New Roman" w:hAnsi="Times New Roman"/>
          <w:sz w:val="26"/>
          <w:szCs w:val="26"/>
        </w:rPr>
      </w:pPr>
    </w:p>
    <w:sectPr w:rsidR="00E70275" w:rsidRPr="004F2D22" w:rsidSect="00AD511A">
      <w:headerReference w:type="default" r:id="rId11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A3" w:rsidRDefault="00327BA3" w:rsidP="00B274A7">
      <w:r>
        <w:separator/>
      </w:r>
    </w:p>
  </w:endnote>
  <w:endnote w:type="continuationSeparator" w:id="0">
    <w:p w:rsidR="00327BA3" w:rsidRDefault="00327BA3" w:rsidP="00B2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A3" w:rsidRDefault="00327BA3" w:rsidP="00B274A7">
      <w:r>
        <w:separator/>
      </w:r>
    </w:p>
  </w:footnote>
  <w:footnote w:type="continuationSeparator" w:id="0">
    <w:p w:rsidR="00327BA3" w:rsidRDefault="00327BA3" w:rsidP="00B2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E9" w:rsidRPr="006D6A98" w:rsidRDefault="004668E9" w:rsidP="006D6A98">
    <w:pPr>
      <w:pStyle w:val="a3"/>
      <w:rPr>
        <w:rFonts w:asciiTheme="majorHAnsi" w:eastAsiaTheme="majorEastAsia" w:hAnsiTheme="majorHAns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6AC"/>
    <w:multiLevelType w:val="hybridMultilevel"/>
    <w:tmpl w:val="6BC27918"/>
    <w:lvl w:ilvl="0" w:tplc="85E65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3"/>
    <w:rsid w:val="00002934"/>
    <w:rsid w:val="000160F1"/>
    <w:rsid w:val="00066F70"/>
    <w:rsid w:val="00067BAE"/>
    <w:rsid w:val="00067D81"/>
    <w:rsid w:val="00071EA2"/>
    <w:rsid w:val="000851C9"/>
    <w:rsid w:val="000A1BD5"/>
    <w:rsid w:val="000C74A8"/>
    <w:rsid w:val="000D5058"/>
    <w:rsid w:val="0010645B"/>
    <w:rsid w:val="0012011D"/>
    <w:rsid w:val="0016220C"/>
    <w:rsid w:val="00163D58"/>
    <w:rsid w:val="001857A8"/>
    <w:rsid w:val="0018686C"/>
    <w:rsid w:val="001962D0"/>
    <w:rsid w:val="001B0D86"/>
    <w:rsid w:val="001C523A"/>
    <w:rsid w:val="001F1784"/>
    <w:rsid w:val="00222620"/>
    <w:rsid w:val="00240E92"/>
    <w:rsid w:val="00291199"/>
    <w:rsid w:val="002A50A6"/>
    <w:rsid w:val="00327BA3"/>
    <w:rsid w:val="003637A0"/>
    <w:rsid w:val="003A0A3F"/>
    <w:rsid w:val="003C73E4"/>
    <w:rsid w:val="003F48D2"/>
    <w:rsid w:val="004015F4"/>
    <w:rsid w:val="00420F39"/>
    <w:rsid w:val="004234FE"/>
    <w:rsid w:val="004571FE"/>
    <w:rsid w:val="004668E9"/>
    <w:rsid w:val="004D22F9"/>
    <w:rsid w:val="004F2D22"/>
    <w:rsid w:val="005528C9"/>
    <w:rsid w:val="00573831"/>
    <w:rsid w:val="00574CE5"/>
    <w:rsid w:val="005E186A"/>
    <w:rsid w:val="00621019"/>
    <w:rsid w:val="00623D6A"/>
    <w:rsid w:val="00625FF6"/>
    <w:rsid w:val="006322A1"/>
    <w:rsid w:val="006456B1"/>
    <w:rsid w:val="00672A67"/>
    <w:rsid w:val="00673FA6"/>
    <w:rsid w:val="006B332A"/>
    <w:rsid w:val="006C3530"/>
    <w:rsid w:val="006D6A98"/>
    <w:rsid w:val="006E7EEF"/>
    <w:rsid w:val="00735A83"/>
    <w:rsid w:val="00741F4B"/>
    <w:rsid w:val="00754985"/>
    <w:rsid w:val="007A3E1D"/>
    <w:rsid w:val="007D747B"/>
    <w:rsid w:val="007F40D8"/>
    <w:rsid w:val="0083294A"/>
    <w:rsid w:val="008426B9"/>
    <w:rsid w:val="00853BD0"/>
    <w:rsid w:val="00857E45"/>
    <w:rsid w:val="00864DD8"/>
    <w:rsid w:val="00892F32"/>
    <w:rsid w:val="0089392F"/>
    <w:rsid w:val="008A41E4"/>
    <w:rsid w:val="008D7667"/>
    <w:rsid w:val="009002F7"/>
    <w:rsid w:val="00903535"/>
    <w:rsid w:val="00961CC3"/>
    <w:rsid w:val="00965D47"/>
    <w:rsid w:val="009707DC"/>
    <w:rsid w:val="0098125A"/>
    <w:rsid w:val="0098603F"/>
    <w:rsid w:val="00997C91"/>
    <w:rsid w:val="009F679D"/>
    <w:rsid w:val="00A01DD8"/>
    <w:rsid w:val="00A1063D"/>
    <w:rsid w:val="00A106E6"/>
    <w:rsid w:val="00A22300"/>
    <w:rsid w:val="00A377F9"/>
    <w:rsid w:val="00A54D8C"/>
    <w:rsid w:val="00A6111C"/>
    <w:rsid w:val="00A90CC8"/>
    <w:rsid w:val="00AC3B8F"/>
    <w:rsid w:val="00AD3DD5"/>
    <w:rsid w:val="00AD511A"/>
    <w:rsid w:val="00AD71A1"/>
    <w:rsid w:val="00AE755E"/>
    <w:rsid w:val="00B17226"/>
    <w:rsid w:val="00B274A7"/>
    <w:rsid w:val="00B402CE"/>
    <w:rsid w:val="00B90B5E"/>
    <w:rsid w:val="00BB5B4F"/>
    <w:rsid w:val="00BC3868"/>
    <w:rsid w:val="00C22DC7"/>
    <w:rsid w:val="00C33B66"/>
    <w:rsid w:val="00C41166"/>
    <w:rsid w:val="00C423A6"/>
    <w:rsid w:val="00C463DB"/>
    <w:rsid w:val="00C56820"/>
    <w:rsid w:val="00C72CBB"/>
    <w:rsid w:val="00C80A0B"/>
    <w:rsid w:val="00C91E5B"/>
    <w:rsid w:val="00CB7EBA"/>
    <w:rsid w:val="00D224C6"/>
    <w:rsid w:val="00D35DA0"/>
    <w:rsid w:val="00D43C6E"/>
    <w:rsid w:val="00D7185C"/>
    <w:rsid w:val="00D81E0E"/>
    <w:rsid w:val="00D866AF"/>
    <w:rsid w:val="00D94AEE"/>
    <w:rsid w:val="00DA725F"/>
    <w:rsid w:val="00DC4C4B"/>
    <w:rsid w:val="00DD0CD8"/>
    <w:rsid w:val="00DD41D9"/>
    <w:rsid w:val="00DF4FF8"/>
    <w:rsid w:val="00E70275"/>
    <w:rsid w:val="00E719C7"/>
    <w:rsid w:val="00E84FBD"/>
    <w:rsid w:val="00E870D3"/>
    <w:rsid w:val="00EA14E3"/>
    <w:rsid w:val="00ED09B4"/>
    <w:rsid w:val="00ED58E5"/>
    <w:rsid w:val="00F13D9E"/>
    <w:rsid w:val="00F14FB0"/>
    <w:rsid w:val="00F356FB"/>
    <w:rsid w:val="00F94C78"/>
    <w:rsid w:val="00FA6957"/>
    <w:rsid w:val="00FC681D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caption"/>
    <w:basedOn w:val="a"/>
    <w:next w:val="a"/>
    <w:qFormat/>
    <w:rsid w:val="00E84FB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8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FBD"/>
    <w:rPr>
      <w:rFonts w:ascii="Tahoma" w:eastAsia="Times New Roman" w:hAnsi="Tahoma" w:cs="Tahoma"/>
      <w:sz w:val="16"/>
      <w:szCs w:val="16"/>
    </w:rPr>
  </w:style>
  <w:style w:type="paragraph" w:customStyle="1" w:styleId="ad">
    <w:name w:val="Обычный.Название подразделения"/>
    <w:rsid w:val="00E84FBD"/>
    <w:rPr>
      <w:rFonts w:ascii="SchoolBook" w:eastAsia="Times New Roman" w:hAnsi="SchoolBook"/>
      <w:sz w:val="28"/>
    </w:rPr>
  </w:style>
  <w:style w:type="paragraph" w:styleId="ae">
    <w:name w:val="List Paragraph"/>
    <w:basedOn w:val="a"/>
    <w:uiPriority w:val="34"/>
    <w:qFormat/>
    <w:rsid w:val="00420F39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5528C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caption"/>
    <w:basedOn w:val="a"/>
    <w:next w:val="a"/>
    <w:qFormat/>
    <w:rsid w:val="00E84FB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8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FBD"/>
    <w:rPr>
      <w:rFonts w:ascii="Tahoma" w:eastAsia="Times New Roman" w:hAnsi="Tahoma" w:cs="Tahoma"/>
      <w:sz w:val="16"/>
      <w:szCs w:val="16"/>
    </w:rPr>
  </w:style>
  <w:style w:type="paragraph" w:customStyle="1" w:styleId="ad">
    <w:name w:val="Обычный.Название подразделения"/>
    <w:rsid w:val="00E84FBD"/>
    <w:rPr>
      <w:rFonts w:ascii="SchoolBook" w:eastAsia="Times New Roman" w:hAnsi="SchoolBook"/>
      <w:sz w:val="28"/>
    </w:rPr>
  </w:style>
  <w:style w:type="paragraph" w:styleId="ae">
    <w:name w:val="List Paragraph"/>
    <w:basedOn w:val="a"/>
    <w:uiPriority w:val="34"/>
    <w:qFormat/>
    <w:rsid w:val="00420F39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5528C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brov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7AA0C7BA25AEB632AD2D0DE47CCA8E34C1843A6808CCD0F5F58EABA9999A4D41E61760DFD7E36133CF61280B514C5B97FA5DC452C8604y1v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Прудникова Наталья Алексеевна</dc:creator>
  <cp:lastModifiedBy>АДМ3</cp:lastModifiedBy>
  <cp:revision>5</cp:revision>
  <cp:lastPrinted>2020-04-28T11:40:00Z</cp:lastPrinted>
  <dcterms:created xsi:type="dcterms:W3CDTF">2020-04-28T11:32:00Z</dcterms:created>
  <dcterms:modified xsi:type="dcterms:W3CDTF">2020-04-28T13:12:00Z</dcterms:modified>
</cp:coreProperties>
</file>