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5" w:rsidRDefault="00727AA5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58543E" w:rsidRDefault="005D0B7E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DA4F46">
        <w:rPr>
          <w:rFonts w:ascii="Bookman Old Style" w:hAnsi="Bookman Old Style"/>
          <w:b/>
          <w:sz w:val="24"/>
          <w:szCs w:val="24"/>
        </w:rPr>
        <w:t>ПЕРЕЧЕНЬ</w:t>
      </w:r>
      <w:r w:rsidR="00ED276C">
        <w:rPr>
          <w:rFonts w:ascii="Bookman Old Style" w:hAnsi="Bookman Old Style"/>
          <w:b/>
          <w:sz w:val="24"/>
          <w:szCs w:val="24"/>
        </w:rPr>
        <w:t xml:space="preserve"> </w:t>
      </w:r>
      <w:r w:rsidRPr="00DA4F46">
        <w:rPr>
          <w:rFonts w:ascii="Bookman Old Style" w:hAnsi="Bookman Old Style"/>
          <w:b/>
          <w:sz w:val="24"/>
          <w:szCs w:val="24"/>
        </w:rPr>
        <w:t xml:space="preserve">МУНИЦИПАЛЬНОГО ИМУЩЕСТВА </w:t>
      </w:r>
      <w:r w:rsidR="00DA4F46" w:rsidRPr="00DA4F46">
        <w:rPr>
          <w:rFonts w:ascii="Bookman Old Style" w:hAnsi="Bookman Old Style"/>
          <w:b/>
          <w:sz w:val="24"/>
          <w:szCs w:val="24"/>
        </w:rPr>
        <w:t xml:space="preserve">ПО УЧАСТКУ </w:t>
      </w:r>
      <w:r w:rsidR="00A63D09">
        <w:rPr>
          <w:rFonts w:ascii="Bookman Old Style" w:hAnsi="Bookman Old Style"/>
          <w:b/>
          <w:sz w:val="24"/>
          <w:szCs w:val="24"/>
        </w:rPr>
        <w:t>КАНАЛИЗАЦИИ</w:t>
      </w:r>
      <w:r w:rsidR="00DA4F46" w:rsidRPr="00DA4F46">
        <w:rPr>
          <w:rFonts w:ascii="Bookman Old Style" w:hAnsi="Bookman Old Style"/>
          <w:b/>
          <w:sz w:val="24"/>
          <w:szCs w:val="24"/>
        </w:rPr>
        <w:t xml:space="preserve"> </w:t>
      </w:r>
    </w:p>
    <w:p w:rsidR="0058543E" w:rsidRPr="00DA4F46" w:rsidRDefault="0058543E" w:rsidP="0058543E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5D0B7E" w:rsidRPr="00DA4F46" w:rsidRDefault="005D0B7E" w:rsidP="00DA4F46">
      <w:pPr>
        <w:pStyle w:val="a4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992"/>
        <w:gridCol w:w="1701"/>
        <w:gridCol w:w="992"/>
        <w:gridCol w:w="1559"/>
        <w:gridCol w:w="1560"/>
        <w:gridCol w:w="1559"/>
      </w:tblGrid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 xml:space="preserve">№ </w:t>
            </w:r>
            <w:proofErr w:type="gramStart"/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 xml:space="preserve">Полное наименование предприятия, </w:t>
            </w: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помещения имущества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изме</w:t>
            </w:r>
            <w:proofErr w:type="spellEnd"/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рения</w:t>
            </w: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Год ввода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Сумма износа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63D09" w:rsidRPr="004B6883" w:rsidRDefault="00A63D09" w:rsidP="004A3C0B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/>
                <w:b/>
                <w:sz w:val="20"/>
                <w:szCs w:val="20"/>
              </w:rPr>
              <w:t>Остаточная стоимость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Производственные здания: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(в том числе)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1936-78</w:t>
            </w:r>
          </w:p>
        </w:tc>
        <w:tc>
          <w:tcPr>
            <w:tcW w:w="1559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345 300,00</w:t>
            </w:r>
          </w:p>
        </w:tc>
        <w:tc>
          <w:tcPr>
            <w:tcW w:w="1560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345 300,00</w:t>
            </w:r>
          </w:p>
        </w:tc>
        <w:tc>
          <w:tcPr>
            <w:tcW w:w="1559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 здание ГКНС №1</w:t>
            </w:r>
          </w:p>
        </w:tc>
        <w:tc>
          <w:tcPr>
            <w:tcW w:w="992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170 400,00</w:t>
            </w:r>
          </w:p>
        </w:tc>
        <w:tc>
          <w:tcPr>
            <w:tcW w:w="1560" w:type="dxa"/>
            <w:shd w:val="clear" w:color="auto" w:fill="auto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170 400,00</w:t>
            </w:r>
          </w:p>
        </w:tc>
        <w:tc>
          <w:tcPr>
            <w:tcW w:w="1559" w:type="dxa"/>
            <w:shd w:val="clear" w:color="auto" w:fill="auto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Pr="004B688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 здание КНС №2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4B688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 здание КНС №3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 w:rsidRPr="004B688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 здание КНС №4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Сооружения: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Ливневые канализации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1996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329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971,77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329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971,77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Дождеприёмник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42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090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21 577,26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20 512,74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Канализация Микрорайон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1996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119,72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119,72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Канализация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1995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610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610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Канализация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.Г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182,45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119 182,45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по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.Ш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кольная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 Д315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п</w:t>
            </w:r>
            <w:proofErr w:type="gramEnd"/>
            <w:r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191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144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172 188,88</w:t>
            </w:r>
          </w:p>
        </w:tc>
        <w:tc>
          <w:tcPr>
            <w:tcW w:w="1559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18 955,12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.Ш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Д400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424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435,22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1 110 822,05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313 613,17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800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Д225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422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960,19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1 109 671,76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313 288,43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ул.К.Печать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1200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Д315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090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105,67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2 392 771,81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697 333,86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.Г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85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Д315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706,45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158 653,11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49 053,34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Канализационная сеть по ул.22 января до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ирова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32А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Д160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 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 Д290 сталь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107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309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78 317,67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28 991,33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Самотечная поквартальная канализационная сеть</w:t>
            </w:r>
            <w:r w:rsidRPr="004B6883">
              <w:rPr>
                <w:rFonts w:cstheme="minorHAnsi"/>
                <w:sz w:val="20"/>
                <w:szCs w:val="20"/>
              </w:rPr>
              <w:t xml:space="preserve"> по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.А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вдеева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 1066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 Д160,</w:t>
            </w:r>
          </w:p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 84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 Д250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974,37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545 534,75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1 582 439,62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Согласно проектной документации 2008 г.: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Напорный канализационный коллектор от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главной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 xml:space="preserve"> КНС-КНС №3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1800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Д315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753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5 636 338,52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2 522 414,48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КНС и канализационный коллектор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258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126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2 931 843,43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2 326 282,57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А)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- КНС 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Б)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 Напорный канализационный коллектор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Д110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В)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- Самотечный канализационный коллектор 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295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 xml:space="preserve">м Д160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/э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Согласно</w:t>
            </w:r>
            <w:proofErr w:type="gramEnd"/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муниципального </w:t>
            </w: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контракта 2010-2011 гг.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Канализационный напорный коллектор от д.№19 по ул. Краснофлотской до д.№5 по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ул.им.З.Космодемьянской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 Д110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847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128 517,76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178 329,24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DB557D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 w:rsidRPr="00DB557D"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Согласно</w:t>
            </w:r>
            <w:proofErr w:type="gramEnd"/>
            <w:r w:rsidRPr="00DB557D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инвестиционной программы 2010-2014гг.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Канализационные сети</w:t>
            </w:r>
            <w:r w:rsidRPr="004B6883">
              <w:rPr>
                <w:rFonts w:cstheme="minorHAnsi"/>
                <w:sz w:val="20"/>
                <w:szCs w:val="20"/>
              </w:rPr>
              <w:t xml:space="preserve"> по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пер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.Э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нергетиков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г.Боброве</w:t>
            </w:r>
            <w:proofErr w:type="spellEnd"/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2720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  <w:lang w:val="en-US"/>
              </w:rPr>
              <w:t>201</w:t>
            </w:r>
            <w:r w:rsidRPr="004B688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030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592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1 292 023,71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3 738 568,29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Согласно</w:t>
            </w:r>
            <w:proofErr w:type="gramEnd"/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муниципального контракта 2013 года: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Канализационный коллектор</w:t>
            </w:r>
            <w:r w:rsidRPr="004B6883">
              <w:rPr>
                <w:rFonts w:cstheme="minorHAnsi"/>
                <w:sz w:val="20"/>
                <w:szCs w:val="20"/>
              </w:rPr>
              <w:t xml:space="preserve"> по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омсомольская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от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ул.Авдеева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ул.Кирова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кап.ремонт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м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 xml:space="preserve"> Д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859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859,01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264 191,68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595 667,33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proofErr w:type="gramStart"/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но</w:t>
            </w:r>
            <w:proofErr w:type="gramEnd"/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муниципального контракта 2017</w:t>
            </w: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года: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A63D09" w:rsidRPr="00603BEF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Самотечный канализационный коллектор</w:t>
            </w:r>
            <w:r w:rsidRPr="00603BEF">
              <w:rPr>
                <w:rFonts w:cstheme="minorHAnsi"/>
                <w:sz w:val="20"/>
                <w:szCs w:val="20"/>
              </w:rPr>
              <w:t xml:space="preserve"> по ул. Комсомольская к ГКНС </w:t>
            </w:r>
            <w:proofErr w:type="spellStart"/>
            <w:r w:rsidRPr="00603BEF">
              <w:rPr>
                <w:rFonts w:cstheme="minorHAnsi"/>
                <w:sz w:val="20"/>
                <w:szCs w:val="20"/>
              </w:rPr>
              <w:t>г</w:t>
            </w:r>
            <w:proofErr w:type="gramStart"/>
            <w:r w:rsidRPr="00603BEF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603BEF">
              <w:rPr>
                <w:rFonts w:cstheme="minorHAnsi"/>
                <w:sz w:val="20"/>
                <w:szCs w:val="20"/>
              </w:rPr>
              <w:t>оброва</w:t>
            </w:r>
            <w:proofErr w:type="spellEnd"/>
            <w:r w:rsidRPr="00603BEF">
              <w:rPr>
                <w:rFonts w:cstheme="minorHAnsi"/>
                <w:sz w:val="20"/>
                <w:szCs w:val="20"/>
              </w:rPr>
              <w:t xml:space="preserve"> (замена)</w:t>
            </w:r>
          </w:p>
        </w:tc>
        <w:tc>
          <w:tcPr>
            <w:tcW w:w="992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603BEF">
              <w:rPr>
                <w:rFonts w:cstheme="minorHAnsi"/>
                <w:sz w:val="20"/>
                <w:szCs w:val="20"/>
              </w:rPr>
              <w:t>50 м</w:t>
            </w:r>
            <w:proofErr w:type="gramStart"/>
            <w:r w:rsidRPr="00603BEF">
              <w:rPr>
                <w:rFonts w:cstheme="minorHAnsi"/>
                <w:sz w:val="20"/>
                <w:szCs w:val="20"/>
              </w:rPr>
              <w:t xml:space="preserve"> Д</w:t>
            </w:r>
            <w:proofErr w:type="gramEnd"/>
            <w:r w:rsidRPr="00603BEF">
              <w:rPr>
                <w:rFonts w:cstheme="minorHAnsi"/>
                <w:sz w:val="20"/>
                <w:szCs w:val="20"/>
              </w:rPr>
              <w:t xml:space="preserve"> 315</w:t>
            </w:r>
          </w:p>
        </w:tc>
        <w:tc>
          <w:tcPr>
            <w:tcW w:w="992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Ноябрь 2017</w:t>
            </w:r>
          </w:p>
        </w:tc>
        <w:tc>
          <w:tcPr>
            <w:tcW w:w="1559" w:type="dxa"/>
            <w:shd w:val="clear" w:color="auto" w:fill="auto"/>
          </w:tcPr>
          <w:p w:rsidR="00A63D09" w:rsidRPr="00603BEF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603BEF">
              <w:rPr>
                <w:rFonts w:cstheme="minorHAnsi"/>
                <w:sz w:val="20"/>
                <w:szCs w:val="20"/>
              </w:rPr>
              <w:t>240 618,14</w:t>
            </w: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12 030,91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228 587,23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63D09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proofErr w:type="gramStart"/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Соглас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но</w:t>
            </w:r>
            <w:proofErr w:type="gramEnd"/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муниципального контракта 2018</w:t>
            </w: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года:</w:t>
            </w:r>
          </w:p>
        </w:tc>
        <w:tc>
          <w:tcPr>
            <w:tcW w:w="992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3D09" w:rsidRPr="00603BEF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A63D09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Ливневая канализационная сеть по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ул</w:t>
            </w:r>
            <w:proofErr w:type="gramStart"/>
            <w:r>
              <w:rPr>
                <w:rFonts w:cstheme="minorHAnsi"/>
                <w:sz w:val="20"/>
                <w:szCs w:val="20"/>
              </w:rPr>
              <w:t>.К</w:t>
            </w:r>
            <w:proofErr w:type="gramEnd"/>
            <w:r>
              <w:rPr>
                <w:rFonts w:cstheme="minorHAnsi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D09" w:rsidRPr="00603BEF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м, Д 200</w:t>
            </w:r>
          </w:p>
        </w:tc>
        <w:tc>
          <w:tcPr>
            <w:tcW w:w="992" w:type="dxa"/>
            <w:shd w:val="clear" w:color="auto" w:fill="auto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Нояб.18</w:t>
            </w:r>
          </w:p>
        </w:tc>
        <w:tc>
          <w:tcPr>
            <w:tcW w:w="1559" w:type="dxa"/>
            <w:shd w:val="clear" w:color="auto" w:fill="auto"/>
          </w:tcPr>
          <w:p w:rsidR="00A63D09" w:rsidRPr="00603BEF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99 671,21</w:t>
            </w: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99 671,21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Машины рабочие, насосы, оборудование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Автоматика КНС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979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587,66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628 568,75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351 018,91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Диспетчеризация КНС №3, ВНС СХТ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190 000,00</w:t>
            </w:r>
          </w:p>
        </w:tc>
        <w:tc>
          <w:tcPr>
            <w:tcW w:w="1560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112 321,68</w:t>
            </w:r>
          </w:p>
        </w:tc>
        <w:tc>
          <w:tcPr>
            <w:tcW w:w="1559" w:type="dxa"/>
            <w:shd w:val="clear" w:color="auto" w:fill="auto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77 678,32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63D09" w:rsidRPr="00AB263A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Насос </w:t>
            </w:r>
            <w:r>
              <w:rPr>
                <w:rFonts w:cstheme="minorHAnsi"/>
                <w:sz w:val="20"/>
                <w:szCs w:val="20"/>
                <w:lang w:val="en-US"/>
              </w:rPr>
              <w:t>FA 3</w:t>
            </w:r>
            <w:r>
              <w:rPr>
                <w:rFonts w:cstheme="minorHAnsi"/>
                <w:sz w:val="20"/>
                <w:szCs w:val="20"/>
              </w:rPr>
              <w:t>.13М (2 шт.)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620,84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10 620,84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125-80-315 (1 шт.)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37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339,18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37 339,18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125-80-315/4 (1 шт.)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26 106,00</w:t>
            </w: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26 106,00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A63D09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80-50-200 (1шт.), Насос СМ 100-65-250 (2шт.), </w:t>
            </w:r>
          </w:p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125-80-315 (1 шт.)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149 443,00</w:t>
            </w:r>
          </w:p>
        </w:tc>
        <w:tc>
          <w:tcPr>
            <w:tcW w:w="1560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149 443,00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RPr="003F4E82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237" w:type="dxa"/>
            <w:vAlign w:val="bottom"/>
          </w:tcPr>
          <w:p w:rsidR="00A63D09" w:rsidRPr="003F4E82" w:rsidRDefault="00A63D09" w:rsidP="004A3C0B">
            <w:pPr>
              <w:rPr>
                <w:rFonts w:cstheme="minorHAnsi"/>
                <w:sz w:val="20"/>
                <w:szCs w:val="20"/>
              </w:rPr>
            </w:pPr>
            <w:r w:rsidRPr="003F4E82">
              <w:rPr>
                <w:rFonts w:cstheme="minorHAnsi"/>
                <w:sz w:val="20"/>
                <w:szCs w:val="20"/>
              </w:rPr>
              <w:t>Электродвигатель</w:t>
            </w:r>
          </w:p>
        </w:tc>
        <w:tc>
          <w:tcPr>
            <w:tcW w:w="992" w:type="dxa"/>
            <w:vAlign w:val="bottom"/>
          </w:tcPr>
          <w:p w:rsidR="00A63D09" w:rsidRPr="003F4E82" w:rsidRDefault="00A63D09" w:rsidP="004A3C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4E82">
              <w:rPr>
                <w:rFonts w:cstheme="minorHAnsi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A63D09" w:rsidRPr="003F4E82" w:rsidRDefault="00A63D09" w:rsidP="004A3C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4E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A63D09" w:rsidRPr="003F4E82" w:rsidRDefault="00A63D09" w:rsidP="004A3C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4E82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bottom"/>
          </w:tcPr>
          <w:p w:rsidR="00A63D09" w:rsidRPr="003F4E82" w:rsidRDefault="00A63D09" w:rsidP="004A3C0B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4E82">
              <w:rPr>
                <w:rFonts w:cstheme="minorHAnsi"/>
                <w:sz w:val="20"/>
                <w:szCs w:val="20"/>
              </w:rPr>
              <w:t>43 282,02</w:t>
            </w:r>
          </w:p>
        </w:tc>
        <w:tc>
          <w:tcPr>
            <w:tcW w:w="1560" w:type="dxa"/>
            <w:vAlign w:val="bottom"/>
          </w:tcPr>
          <w:p w:rsidR="00A63D09" w:rsidRPr="003F4E82" w:rsidRDefault="00A63D09" w:rsidP="004A3C0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43 282,02</w:t>
            </w:r>
          </w:p>
        </w:tc>
        <w:tc>
          <w:tcPr>
            <w:tcW w:w="1559" w:type="dxa"/>
            <w:vAlign w:val="bottom"/>
          </w:tcPr>
          <w:p w:rsidR="00A63D09" w:rsidRPr="003F4E82" w:rsidRDefault="00A63D09" w:rsidP="004A3C0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Частотно-регулируемый привод</w:t>
            </w:r>
            <w:r w:rsidRPr="004B6883">
              <w:rPr>
                <w:rFonts w:cstheme="minorHAnsi"/>
                <w:sz w:val="20"/>
                <w:szCs w:val="20"/>
              </w:rPr>
              <w:t xml:space="preserve"> КНС ЦРБ (АСУР-2*15+1,5-ПЧ) и КНС Геркулес (АСУР-2/37+11-УПП)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152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250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152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250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Преобразователь частоты ПЧ-ТТПТ-28-380-50-04 УХЛ 4 станция управления </w:t>
            </w:r>
            <w:proofErr w:type="spellStart"/>
            <w:r w:rsidRPr="004B6883">
              <w:rPr>
                <w:rFonts w:cstheme="minorHAnsi"/>
                <w:sz w:val="20"/>
                <w:szCs w:val="20"/>
              </w:rPr>
              <w:t>глуб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.н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>асоса</w:t>
            </w:r>
            <w:proofErr w:type="spellEnd"/>
            <w:r w:rsidRPr="004B6883">
              <w:rPr>
                <w:rFonts w:cstheme="minorHAnsi"/>
                <w:sz w:val="20"/>
                <w:szCs w:val="20"/>
              </w:rPr>
              <w:t xml:space="preserve"> 1-1/15-ПЧ (ГКНС)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137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455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78 413,49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59 041,51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Электродвигатель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161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412,00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161 412,00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 xml:space="preserve">Запорная арматура на </w:t>
            </w:r>
            <w:proofErr w:type="gramStart"/>
            <w:r w:rsidRPr="004B6883">
              <w:rPr>
                <w:rFonts w:cstheme="minorHAnsi"/>
                <w:sz w:val="20"/>
                <w:szCs w:val="20"/>
              </w:rPr>
              <w:t>главной</w:t>
            </w:r>
            <w:proofErr w:type="gramEnd"/>
            <w:r w:rsidRPr="004B6883">
              <w:rPr>
                <w:rFonts w:cstheme="minorHAnsi"/>
                <w:sz w:val="20"/>
                <w:szCs w:val="20"/>
              </w:rPr>
              <w:t xml:space="preserve"> КНС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498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B6883">
              <w:rPr>
                <w:rFonts w:cstheme="minorHAnsi"/>
                <w:sz w:val="20"/>
                <w:szCs w:val="20"/>
              </w:rPr>
              <w:t>768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498 768,00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Диспетчеризация ГКНС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95 </w:t>
            </w:r>
            <w:r w:rsidRPr="004B688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51 387,08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43 612,92</w:t>
            </w:r>
          </w:p>
        </w:tc>
      </w:tr>
      <w:tr w:rsidR="00A63D09" w:rsidTr="004A3C0B">
        <w:tc>
          <w:tcPr>
            <w:tcW w:w="534" w:type="dxa"/>
          </w:tcPr>
          <w:p w:rsidR="00A63D09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Насос Гном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825,08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60 825,08</w:t>
            </w:r>
          </w:p>
        </w:tc>
        <w:tc>
          <w:tcPr>
            <w:tcW w:w="1559" w:type="dxa"/>
          </w:tcPr>
          <w:p w:rsidR="00A63D09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4B6883">
              <w:rPr>
                <w:rFonts w:ascii="Bookman Old Style" w:hAnsi="Bookman Old Style" w:cstheme="minorHAnsi"/>
                <w:b/>
                <w:sz w:val="20"/>
                <w:szCs w:val="20"/>
              </w:rPr>
              <w:t>Ёмкости, колонки, люки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Люки канализационные (на колодцах)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 w:rsidRPr="004B6883">
              <w:rPr>
                <w:rFonts w:cstheme="minorHAnsi"/>
                <w:sz w:val="20"/>
                <w:szCs w:val="20"/>
              </w:rPr>
              <w:t>164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6883">
              <w:rPr>
                <w:rFonts w:cstheme="minorHAnsi"/>
                <w:sz w:val="20"/>
                <w:szCs w:val="20"/>
              </w:rPr>
              <w:t>682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157 820,25</w:t>
            </w:r>
          </w:p>
        </w:tc>
        <w:tc>
          <w:tcPr>
            <w:tcW w:w="1559" w:type="dxa"/>
          </w:tcPr>
          <w:p w:rsidR="00A63D09" w:rsidRPr="004B6883" w:rsidRDefault="00A63D09" w:rsidP="004A3C0B">
            <w:pPr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6 861, 75</w:t>
            </w:r>
          </w:p>
        </w:tc>
      </w:tr>
      <w:tr w:rsidR="00A63D09" w:rsidTr="004A3C0B">
        <w:tc>
          <w:tcPr>
            <w:tcW w:w="534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A63D09" w:rsidRPr="004B6883" w:rsidRDefault="00A63D09" w:rsidP="004A3C0B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4B6883">
              <w:rPr>
                <w:rFonts w:cstheme="minorHAnsi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3D09" w:rsidRPr="004B6883" w:rsidRDefault="00A63D09" w:rsidP="004A3C0B">
            <w:pPr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63D09" w:rsidRPr="004B6883" w:rsidRDefault="00A63D09" w:rsidP="004A3C0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33 151 145,98</w:t>
            </w:r>
          </w:p>
        </w:tc>
        <w:tc>
          <w:tcPr>
            <w:tcW w:w="1560" w:type="dxa"/>
            <w:vAlign w:val="bottom"/>
          </w:tcPr>
          <w:p w:rsidR="00A63D09" w:rsidRPr="004B6883" w:rsidRDefault="00A63D09" w:rsidP="004A3C0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19 899 224,61</w:t>
            </w:r>
          </w:p>
        </w:tc>
        <w:tc>
          <w:tcPr>
            <w:tcW w:w="1559" w:type="dxa"/>
            <w:vAlign w:val="bottom"/>
          </w:tcPr>
          <w:p w:rsidR="00A63D09" w:rsidRPr="004B6883" w:rsidRDefault="00A63D09" w:rsidP="004A3C0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13 251 921,37</w:t>
            </w:r>
          </w:p>
        </w:tc>
      </w:tr>
    </w:tbl>
    <w:p w:rsidR="00F57567" w:rsidRPr="00F57567" w:rsidRDefault="00F57567" w:rsidP="001C678C">
      <w:pPr>
        <w:pStyle w:val="a4"/>
        <w:rPr>
          <w:rFonts w:ascii="Bookman Old Style" w:hAnsi="Bookman Old Style"/>
          <w:b/>
        </w:rPr>
      </w:pPr>
      <w:bookmarkStart w:id="0" w:name="_GoBack"/>
      <w:bookmarkEnd w:id="0"/>
    </w:p>
    <w:sectPr w:rsidR="00F57567" w:rsidRPr="00F57567" w:rsidSect="002D7D4C">
      <w:footerReference w:type="default" r:id="rId8"/>
      <w:pgSz w:w="16838" w:h="11906" w:orient="landscape"/>
      <w:pgMar w:top="1276" w:right="1134" w:bottom="142" w:left="1134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14" w:rsidRDefault="00196B14" w:rsidP="0037493B">
      <w:pPr>
        <w:spacing w:after="0" w:line="240" w:lineRule="auto"/>
      </w:pPr>
      <w:r>
        <w:separator/>
      </w:r>
    </w:p>
  </w:endnote>
  <w:endnote w:type="continuationSeparator" w:id="0">
    <w:p w:rsidR="00196B14" w:rsidRDefault="00196B14" w:rsidP="003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3768"/>
      <w:docPartObj>
        <w:docPartGallery w:val="Page Numbers (Bottom of Page)"/>
        <w:docPartUnique/>
      </w:docPartObj>
    </w:sdtPr>
    <w:sdtEndPr/>
    <w:sdtContent>
      <w:p w:rsidR="00992E09" w:rsidRDefault="001C67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E09" w:rsidRDefault="00992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14" w:rsidRDefault="00196B14" w:rsidP="0037493B">
      <w:pPr>
        <w:spacing w:after="0" w:line="240" w:lineRule="auto"/>
      </w:pPr>
      <w:r>
        <w:separator/>
      </w:r>
    </w:p>
  </w:footnote>
  <w:footnote w:type="continuationSeparator" w:id="0">
    <w:p w:rsidR="00196B14" w:rsidRDefault="00196B14" w:rsidP="0037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E4"/>
    <w:rsid w:val="0000745E"/>
    <w:rsid w:val="0001115C"/>
    <w:rsid w:val="00013B53"/>
    <w:rsid w:val="0002030F"/>
    <w:rsid w:val="00022FAD"/>
    <w:rsid w:val="0004088A"/>
    <w:rsid w:val="0004455C"/>
    <w:rsid w:val="0004474A"/>
    <w:rsid w:val="00046F10"/>
    <w:rsid w:val="0005255A"/>
    <w:rsid w:val="000577B5"/>
    <w:rsid w:val="00060156"/>
    <w:rsid w:val="00060832"/>
    <w:rsid w:val="00064360"/>
    <w:rsid w:val="00080D81"/>
    <w:rsid w:val="000971F9"/>
    <w:rsid w:val="000A165C"/>
    <w:rsid w:val="000A2402"/>
    <w:rsid w:val="000A2BCB"/>
    <w:rsid w:val="000B0797"/>
    <w:rsid w:val="000C04B2"/>
    <w:rsid w:val="000C5204"/>
    <w:rsid w:val="000D3829"/>
    <w:rsid w:val="000D78E1"/>
    <w:rsid w:val="000E5BCC"/>
    <w:rsid w:val="000F1B03"/>
    <w:rsid w:val="000F3565"/>
    <w:rsid w:val="001161DD"/>
    <w:rsid w:val="00126C63"/>
    <w:rsid w:val="0013640D"/>
    <w:rsid w:val="00143AFE"/>
    <w:rsid w:val="00143C82"/>
    <w:rsid w:val="00145B88"/>
    <w:rsid w:val="00147402"/>
    <w:rsid w:val="001512B9"/>
    <w:rsid w:val="001623F6"/>
    <w:rsid w:val="00166C11"/>
    <w:rsid w:val="00174D35"/>
    <w:rsid w:val="00176755"/>
    <w:rsid w:val="001814D4"/>
    <w:rsid w:val="0018422E"/>
    <w:rsid w:val="00185420"/>
    <w:rsid w:val="00194020"/>
    <w:rsid w:val="001948FC"/>
    <w:rsid w:val="001957BF"/>
    <w:rsid w:val="00196B14"/>
    <w:rsid w:val="001A29B9"/>
    <w:rsid w:val="001A30B9"/>
    <w:rsid w:val="001B28EA"/>
    <w:rsid w:val="001B3365"/>
    <w:rsid w:val="001C02BA"/>
    <w:rsid w:val="001C678C"/>
    <w:rsid w:val="001E04CA"/>
    <w:rsid w:val="001E1F3B"/>
    <w:rsid w:val="001E211B"/>
    <w:rsid w:val="001E5D68"/>
    <w:rsid w:val="00203926"/>
    <w:rsid w:val="002163C7"/>
    <w:rsid w:val="002165FA"/>
    <w:rsid w:val="00222547"/>
    <w:rsid w:val="00224AC6"/>
    <w:rsid w:val="002424A3"/>
    <w:rsid w:val="002554B0"/>
    <w:rsid w:val="002727CC"/>
    <w:rsid w:val="00274BA1"/>
    <w:rsid w:val="00274C36"/>
    <w:rsid w:val="00275340"/>
    <w:rsid w:val="00276796"/>
    <w:rsid w:val="002805D0"/>
    <w:rsid w:val="002813C8"/>
    <w:rsid w:val="002815F2"/>
    <w:rsid w:val="00285508"/>
    <w:rsid w:val="00286233"/>
    <w:rsid w:val="00286F27"/>
    <w:rsid w:val="0029093E"/>
    <w:rsid w:val="002A6526"/>
    <w:rsid w:val="002B2A5E"/>
    <w:rsid w:val="002B6859"/>
    <w:rsid w:val="002C3216"/>
    <w:rsid w:val="002C64F3"/>
    <w:rsid w:val="002D5FBB"/>
    <w:rsid w:val="002D7D4C"/>
    <w:rsid w:val="002F2172"/>
    <w:rsid w:val="00302B60"/>
    <w:rsid w:val="00311131"/>
    <w:rsid w:val="00317F91"/>
    <w:rsid w:val="0032075A"/>
    <w:rsid w:val="003265B3"/>
    <w:rsid w:val="00341F7E"/>
    <w:rsid w:val="00345664"/>
    <w:rsid w:val="0035545D"/>
    <w:rsid w:val="00356966"/>
    <w:rsid w:val="003639AF"/>
    <w:rsid w:val="00365893"/>
    <w:rsid w:val="00366441"/>
    <w:rsid w:val="00366758"/>
    <w:rsid w:val="00367AFF"/>
    <w:rsid w:val="00372910"/>
    <w:rsid w:val="0037493B"/>
    <w:rsid w:val="003867BF"/>
    <w:rsid w:val="00387946"/>
    <w:rsid w:val="003903F6"/>
    <w:rsid w:val="0039229D"/>
    <w:rsid w:val="003A0931"/>
    <w:rsid w:val="003A3E2C"/>
    <w:rsid w:val="003A7A93"/>
    <w:rsid w:val="003C55E3"/>
    <w:rsid w:val="00406BCF"/>
    <w:rsid w:val="00407462"/>
    <w:rsid w:val="00407831"/>
    <w:rsid w:val="004127EB"/>
    <w:rsid w:val="00452A22"/>
    <w:rsid w:val="0045394B"/>
    <w:rsid w:val="004720EF"/>
    <w:rsid w:val="0048485A"/>
    <w:rsid w:val="00490611"/>
    <w:rsid w:val="00492340"/>
    <w:rsid w:val="00495F9A"/>
    <w:rsid w:val="004A5334"/>
    <w:rsid w:val="004B788F"/>
    <w:rsid w:val="004D6B8C"/>
    <w:rsid w:val="004E2AA9"/>
    <w:rsid w:val="004E3D4D"/>
    <w:rsid w:val="004E75CB"/>
    <w:rsid w:val="004F7F85"/>
    <w:rsid w:val="00500E4D"/>
    <w:rsid w:val="005028A5"/>
    <w:rsid w:val="00506A69"/>
    <w:rsid w:val="005178A5"/>
    <w:rsid w:val="00526CBF"/>
    <w:rsid w:val="00530736"/>
    <w:rsid w:val="00544432"/>
    <w:rsid w:val="00547597"/>
    <w:rsid w:val="00571E46"/>
    <w:rsid w:val="0058543E"/>
    <w:rsid w:val="005963B9"/>
    <w:rsid w:val="005A3F36"/>
    <w:rsid w:val="005C2975"/>
    <w:rsid w:val="005C5320"/>
    <w:rsid w:val="005C76AE"/>
    <w:rsid w:val="005D0B7E"/>
    <w:rsid w:val="005D5605"/>
    <w:rsid w:val="00616AC1"/>
    <w:rsid w:val="00617EBE"/>
    <w:rsid w:val="00621F97"/>
    <w:rsid w:val="006454D6"/>
    <w:rsid w:val="00647BFC"/>
    <w:rsid w:val="00650BF2"/>
    <w:rsid w:val="00654DDC"/>
    <w:rsid w:val="00663A5D"/>
    <w:rsid w:val="00666D01"/>
    <w:rsid w:val="00682FED"/>
    <w:rsid w:val="00684D44"/>
    <w:rsid w:val="006973D2"/>
    <w:rsid w:val="006A23A2"/>
    <w:rsid w:val="006A53FE"/>
    <w:rsid w:val="006B386D"/>
    <w:rsid w:val="006B4E41"/>
    <w:rsid w:val="006C6A86"/>
    <w:rsid w:val="006C797C"/>
    <w:rsid w:val="006D1C09"/>
    <w:rsid w:val="006D468A"/>
    <w:rsid w:val="006E6AF1"/>
    <w:rsid w:val="006F33DF"/>
    <w:rsid w:val="006F3F9D"/>
    <w:rsid w:val="006F55D8"/>
    <w:rsid w:val="00705C93"/>
    <w:rsid w:val="00710A2E"/>
    <w:rsid w:val="00716028"/>
    <w:rsid w:val="007207D6"/>
    <w:rsid w:val="00724429"/>
    <w:rsid w:val="00725831"/>
    <w:rsid w:val="007277AD"/>
    <w:rsid w:val="00727AA5"/>
    <w:rsid w:val="007315E5"/>
    <w:rsid w:val="00733EAE"/>
    <w:rsid w:val="00734A3D"/>
    <w:rsid w:val="007419E1"/>
    <w:rsid w:val="0074650B"/>
    <w:rsid w:val="00761C86"/>
    <w:rsid w:val="00786B11"/>
    <w:rsid w:val="0079210B"/>
    <w:rsid w:val="00795C41"/>
    <w:rsid w:val="007975FD"/>
    <w:rsid w:val="007A06A8"/>
    <w:rsid w:val="007A485F"/>
    <w:rsid w:val="007A4DAC"/>
    <w:rsid w:val="007B2F45"/>
    <w:rsid w:val="007C2DDF"/>
    <w:rsid w:val="007C2FD9"/>
    <w:rsid w:val="007E1374"/>
    <w:rsid w:val="007F12F2"/>
    <w:rsid w:val="008021E8"/>
    <w:rsid w:val="00802788"/>
    <w:rsid w:val="008149BE"/>
    <w:rsid w:val="00816F05"/>
    <w:rsid w:val="00820538"/>
    <w:rsid w:val="00822EC6"/>
    <w:rsid w:val="00833268"/>
    <w:rsid w:val="008337EF"/>
    <w:rsid w:val="00834723"/>
    <w:rsid w:val="008578D4"/>
    <w:rsid w:val="008631F2"/>
    <w:rsid w:val="0086344C"/>
    <w:rsid w:val="00866E1A"/>
    <w:rsid w:val="0087266E"/>
    <w:rsid w:val="00881FF6"/>
    <w:rsid w:val="008A28E4"/>
    <w:rsid w:val="008A6436"/>
    <w:rsid w:val="008A77AC"/>
    <w:rsid w:val="008C0981"/>
    <w:rsid w:val="008D372D"/>
    <w:rsid w:val="008F04A7"/>
    <w:rsid w:val="009078B9"/>
    <w:rsid w:val="00914993"/>
    <w:rsid w:val="00923D8F"/>
    <w:rsid w:val="009252D5"/>
    <w:rsid w:val="00927A7A"/>
    <w:rsid w:val="00927F16"/>
    <w:rsid w:val="00947F14"/>
    <w:rsid w:val="009502A5"/>
    <w:rsid w:val="00952EF8"/>
    <w:rsid w:val="00957198"/>
    <w:rsid w:val="0096667B"/>
    <w:rsid w:val="0097307A"/>
    <w:rsid w:val="0098156D"/>
    <w:rsid w:val="00985225"/>
    <w:rsid w:val="0098564A"/>
    <w:rsid w:val="00990C89"/>
    <w:rsid w:val="00990FFB"/>
    <w:rsid w:val="00992E09"/>
    <w:rsid w:val="009A5876"/>
    <w:rsid w:val="009A5FDA"/>
    <w:rsid w:val="009B259B"/>
    <w:rsid w:val="009C1A29"/>
    <w:rsid w:val="009C2198"/>
    <w:rsid w:val="009D6973"/>
    <w:rsid w:val="009E15C6"/>
    <w:rsid w:val="00A03526"/>
    <w:rsid w:val="00A07077"/>
    <w:rsid w:val="00A115EB"/>
    <w:rsid w:val="00A17891"/>
    <w:rsid w:val="00A22B1F"/>
    <w:rsid w:val="00A25973"/>
    <w:rsid w:val="00A417FA"/>
    <w:rsid w:val="00A4429C"/>
    <w:rsid w:val="00A46666"/>
    <w:rsid w:val="00A54F75"/>
    <w:rsid w:val="00A63D09"/>
    <w:rsid w:val="00A662C8"/>
    <w:rsid w:val="00A66F0F"/>
    <w:rsid w:val="00A73793"/>
    <w:rsid w:val="00A74F4B"/>
    <w:rsid w:val="00A84D5A"/>
    <w:rsid w:val="00A86469"/>
    <w:rsid w:val="00A95734"/>
    <w:rsid w:val="00A965D9"/>
    <w:rsid w:val="00AA0D72"/>
    <w:rsid w:val="00AB6A73"/>
    <w:rsid w:val="00AD3E26"/>
    <w:rsid w:val="00AE1B85"/>
    <w:rsid w:val="00B028BC"/>
    <w:rsid w:val="00B224E5"/>
    <w:rsid w:val="00B24ADD"/>
    <w:rsid w:val="00B36033"/>
    <w:rsid w:val="00B40321"/>
    <w:rsid w:val="00B40803"/>
    <w:rsid w:val="00B45F26"/>
    <w:rsid w:val="00B56313"/>
    <w:rsid w:val="00B6078A"/>
    <w:rsid w:val="00B67C5E"/>
    <w:rsid w:val="00B83120"/>
    <w:rsid w:val="00B8681E"/>
    <w:rsid w:val="00B91A43"/>
    <w:rsid w:val="00B92E1D"/>
    <w:rsid w:val="00BA5CCD"/>
    <w:rsid w:val="00BB4128"/>
    <w:rsid w:val="00BC022D"/>
    <w:rsid w:val="00BD32F3"/>
    <w:rsid w:val="00C048ED"/>
    <w:rsid w:val="00C13562"/>
    <w:rsid w:val="00C16DFB"/>
    <w:rsid w:val="00C247F4"/>
    <w:rsid w:val="00C32A14"/>
    <w:rsid w:val="00C4525C"/>
    <w:rsid w:val="00C7603A"/>
    <w:rsid w:val="00C90195"/>
    <w:rsid w:val="00C9527A"/>
    <w:rsid w:val="00CA7C42"/>
    <w:rsid w:val="00CB3D32"/>
    <w:rsid w:val="00CC2DD2"/>
    <w:rsid w:val="00CD2D45"/>
    <w:rsid w:val="00CE5F96"/>
    <w:rsid w:val="00CE7562"/>
    <w:rsid w:val="00CF1C1D"/>
    <w:rsid w:val="00CF4E5E"/>
    <w:rsid w:val="00CF542E"/>
    <w:rsid w:val="00CF5C69"/>
    <w:rsid w:val="00CF6C15"/>
    <w:rsid w:val="00CF7B60"/>
    <w:rsid w:val="00D13419"/>
    <w:rsid w:val="00D25170"/>
    <w:rsid w:val="00D26A67"/>
    <w:rsid w:val="00D30BF2"/>
    <w:rsid w:val="00D30E23"/>
    <w:rsid w:val="00D3490A"/>
    <w:rsid w:val="00D3664D"/>
    <w:rsid w:val="00D435CD"/>
    <w:rsid w:val="00D4365D"/>
    <w:rsid w:val="00D441B5"/>
    <w:rsid w:val="00D47EC6"/>
    <w:rsid w:val="00D674AD"/>
    <w:rsid w:val="00D76ED5"/>
    <w:rsid w:val="00D8132B"/>
    <w:rsid w:val="00D84CAD"/>
    <w:rsid w:val="00D85EE7"/>
    <w:rsid w:val="00D9140B"/>
    <w:rsid w:val="00D96DE7"/>
    <w:rsid w:val="00DA1A9E"/>
    <w:rsid w:val="00DA4F46"/>
    <w:rsid w:val="00DA5A32"/>
    <w:rsid w:val="00DB4772"/>
    <w:rsid w:val="00DB71A1"/>
    <w:rsid w:val="00DD6AA4"/>
    <w:rsid w:val="00DE1E8B"/>
    <w:rsid w:val="00DF0BFC"/>
    <w:rsid w:val="00DF0F5E"/>
    <w:rsid w:val="00E014A0"/>
    <w:rsid w:val="00E06AB1"/>
    <w:rsid w:val="00E22395"/>
    <w:rsid w:val="00E22CA2"/>
    <w:rsid w:val="00E3560B"/>
    <w:rsid w:val="00E702EB"/>
    <w:rsid w:val="00E73BA4"/>
    <w:rsid w:val="00E75503"/>
    <w:rsid w:val="00E768AB"/>
    <w:rsid w:val="00E8384F"/>
    <w:rsid w:val="00E95D09"/>
    <w:rsid w:val="00EA2B10"/>
    <w:rsid w:val="00EA381D"/>
    <w:rsid w:val="00EA5909"/>
    <w:rsid w:val="00EA7685"/>
    <w:rsid w:val="00EB56CF"/>
    <w:rsid w:val="00EB7085"/>
    <w:rsid w:val="00ED276C"/>
    <w:rsid w:val="00ED316F"/>
    <w:rsid w:val="00ED448B"/>
    <w:rsid w:val="00F01B8E"/>
    <w:rsid w:val="00F12591"/>
    <w:rsid w:val="00F12C11"/>
    <w:rsid w:val="00F36F60"/>
    <w:rsid w:val="00F57567"/>
    <w:rsid w:val="00F7637B"/>
    <w:rsid w:val="00F84851"/>
    <w:rsid w:val="00F84DBB"/>
    <w:rsid w:val="00F85D96"/>
    <w:rsid w:val="00F93529"/>
    <w:rsid w:val="00FA0782"/>
    <w:rsid w:val="00FA7B3D"/>
    <w:rsid w:val="00FB684F"/>
    <w:rsid w:val="00FC0223"/>
    <w:rsid w:val="00FD4510"/>
    <w:rsid w:val="00FD49D9"/>
    <w:rsid w:val="00FD4A6E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4F4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49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7493B"/>
  </w:style>
  <w:style w:type="paragraph" w:styleId="a7">
    <w:name w:val="footer"/>
    <w:basedOn w:val="a"/>
    <w:link w:val="a8"/>
    <w:uiPriority w:val="99"/>
    <w:unhideWhenUsed/>
    <w:rsid w:val="003749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7493B"/>
  </w:style>
  <w:style w:type="paragraph" w:styleId="a9">
    <w:name w:val="List Paragraph"/>
    <w:basedOn w:val="a"/>
    <w:uiPriority w:val="34"/>
    <w:qFormat/>
    <w:rsid w:val="00526C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0290-ACF2-40F3-B3A1-601477D6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АДМ3</cp:lastModifiedBy>
  <cp:revision>28</cp:revision>
  <cp:lastPrinted>2019-06-26T11:30:00Z</cp:lastPrinted>
  <dcterms:created xsi:type="dcterms:W3CDTF">2018-12-25T10:33:00Z</dcterms:created>
  <dcterms:modified xsi:type="dcterms:W3CDTF">2019-08-27T06:04:00Z</dcterms:modified>
</cp:coreProperties>
</file>