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16914" w:rsidRDefault="00431A7A">
      <w:pPr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 xml:space="preserve">город Бобров                                                       </w:t>
      </w:r>
      <w:r w:rsidR="009F1CE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891B6E">
        <w:rPr>
          <w:rFonts w:ascii="Times New Roman" w:hAnsi="Times New Roman" w:cs="Times New Roman"/>
          <w:sz w:val="26"/>
          <w:szCs w:val="26"/>
        </w:rPr>
        <w:t>10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  <w:r w:rsidR="00891B6E">
        <w:rPr>
          <w:rFonts w:ascii="Times New Roman" w:hAnsi="Times New Roman" w:cs="Times New Roman"/>
          <w:sz w:val="26"/>
          <w:szCs w:val="26"/>
        </w:rPr>
        <w:t>11</w:t>
      </w:r>
      <w:r w:rsidR="00924219" w:rsidRPr="00F16914">
        <w:rPr>
          <w:rFonts w:ascii="Times New Roman" w:hAnsi="Times New Roman" w:cs="Times New Roman"/>
          <w:sz w:val="26"/>
          <w:szCs w:val="26"/>
        </w:rPr>
        <w:t>.20</w:t>
      </w:r>
      <w:r w:rsidR="00A626BC" w:rsidRPr="00F16914">
        <w:rPr>
          <w:rFonts w:ascii="Times New Roman" w:hAnsi="Times New Roman" w:cs="Times New Roman"/>
          <w:sz w:val="26"/>
          <w:szCs w:val="26"/>
        </w:rPr>
        <w:t>2</w:t>
      </w:r>
      <w:r w:rsidR="000F1C85" w:rsidRPr="00F16914">
        <w:rPr>
          <w:rFonts w:ascii="Times New Roman" w:hAnsi="Times New Roman" w:cs="Times New Roman"/>
          <w:sz w:val="26"/>
          <w:szCs w:val="26"/>
        </w:rPr>
        <w:t>1</w:t>
      </w:r>
      <w:r w:rsidRPr="00F16914">
        <w:rPr>
          <w:rFonts w:ascii="Times New Roman" w:hAnsi="Times New Roman" w:cs="Times New Roman"/>
          <w:sz w:val="26"/>
          <w:szCs w:val="26"/>
        </w:rPr>
        <w:t>г</w:t>
      </w:r>
    </w:p>
    <w:p w:rsidR="00431A7A" w:rsidRPr="00F16914" w:rsidRDefault="00431A7A" w:rsidP="00431A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1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906EC" w:rsidRPr="00F16914" w:rsidRDefault="000F1C85" w:rsidP="00F16914">
      <w:pPr>
        <w:pStyle w:val="a6"/>
        <w:rPr>
          <w:sz w:val="26"/>
          <w:szCs w:val="26"/>
        </w:rPr>
      </w:pPr>
      <w:r w:rsidRPr="00F16914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</w:t>
      </w:r>
      <w:r w:rsidR="000D2AAF" w:rsidRPr="00F16914">
        <w:rPr>
          <w:sz w:val="26"/>
          <w:szCs w:val="26"/>
        </w:rPr>
        <w:t>а с к</w:t>
      </w:r>
      <w:r w:rsidR="00A81794">
        <w:rPr>
          <w:sz w:val="26"/>
          <w:szCs w:val="26"/>
        </w:rPr>
        <w:t>адастровым номером 36:02:0100</w:t>
      </w:r>
      <w:r w:rsidR="00F16914" w:rsidRPr="00F16914">
        <w:rPr>
          <w:sz w:val="26"/>
          <w:szCs w:val="26"/>
        </w:rPr>
        <w:t>0</w:t>
      </w:r>
      <w:r w:rsidR="00A81794">
        <w:rPr>
          <w:sz w:val="26"/>
          <w:szCs w:val="26"/>
        </w:rPr>
        <w:t>96:62</w:t>
      </w:r>
      <w:r w:rsidR="00743B62">
        <w:rPr>
          <w:sz w:val="26"/>
          <w:szCs w:val="26"/>
        </w:rPr>
        <w:t>4</w:t>
      </w:r>
      <w:r w:rsidRPr="00F16914">
        <w:rPr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A81794">
        <w:rPr>
          <w:sz w:val="26"/>
          <w:szCs w:val="26"/>
        </w:rPr>
        <w:t>22 Января, 10</w:t>
      </w:r>
      <w:r w:rsidR="00743B62">
        <w:rPr>
          <w:sz w:val="26"/>
          <w:szCs w:val="26"/>
        </w:rPr>
        <w:t>2</w:t>
      </w:r>
      <w:r w:rsidRPr="00F16914">
        <w:rPr>
          <w:sz w:val="26"/>
          <w:szCs w:val="26"/>
        </w:rPr>
        <w:t xml:space="preserve"> (зона застройки </w:t>
      </w:r>
      <w:proofErr w:type="spellStart"/>
      <w:r w:rsidR="001137C1">
        <w:rPr>
          <w:sz w:val="26"/>
          <w:szCs w:val="26"/>
        </w:rPr>
        <w:t>среднеэтажными</w:t>
      </w:r>
      <w:proofErr w:type="spellEnd"/>
      <w:r w:rsidRPr="00F16914">
        <w:rPr>
          <w:sz w:val="26"/>
          <w:szCs w:val="26"/>
        </w:rPr>
        <w:t xml:space="preserve"> жилыми домами – Ж</w:t>
      </w:r>
      <w:r w:rsidR="001137C1">
        <w:rPr>
          <w:sz w:val="26"/>
          <w:szCs w:val="26"/>
        </w:rPr>
        <w:t>3</w:t>
      </w:r>
      <w:r w:rsidRPr="00F16914">
        <w:rPr>
          <w:sz w:val="26"/>
          <w:szCs w:val="26"/>
        </w:rPr>
        <w:t>)</w:t>
      </w:r>
    </w:p>
    <w:p w:rsidR="006B2BFF" w:rsidRPr="00541CA8" w:rsidRDefault="00431A7A" w:rsidP="000E4237">
      <w:pPr>
        <w:pStyle w:val="a6"/>
        <w:ind w:right="-285"/>
        <w:jc w:val="both"/>
        <w:rPr>
          <w:b w:val="0"/>
          <w:sz w:val="26"/>
          <w:szCs w:val="26"/>
        </w:rPr>
      </w:pPr>
      <w:proofErr w:type="gramStart"/>
      <w:r w:rsidRPr="00F16914">
        <w:rPr>
          <w:b w:val="0"/>
          <w:sz w:val="26"/>
          <w:szCs w:val="26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</w:t>
      </w:r>
      <w:proofErr w:type="spellStart"/>
      <w:r w:rsidRPr="00F16914">
        <w:rPr>
          <w:b w:val="0"/>
          <w:sz w:val="26"/>
          <w:szCs w:val="26"/>
        </w:rPr>
        <w:t>Гр</w:t>
      </w:r>
      <w:r w:rsidR="00F16914">
        <w:rPr>
          <w:b w:val="0"/>
          <w:sz w:val="26"/>
          <w:szCs w:val="26"/>
        </w:rPr>
        <w:t>К</w:t>
      </w:r>
      <w:r w:rsidR="000F1C85" w:rsidRPr="00F16914">
        <w:rPr>
          <w:b w:val="0"/>
          <w:sz w:val="26"/>
          <w:szCs w:val="26"/>
        </w:rPr>
        <w:t>РФ</w:t>
      </w:r>
      <w:proofErr w:type="spellEnd"/>
      <w:r w:rsidRPr="00F16914">
        <w:rPr>
          <w:b w:val="0"/>
          <w:sz w:val="26"/>
          <w:szCs w:val="26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 области</w:t>
      </w:r>
      <w:proofErr w:type="gramEnd"/>
      <w:r w:rsidRPr="00F16914">
        <w:rPr>
          <w:b w:val="0"/>
          <w:sz w:val="26"/>
          <w:szCs w:val="26"/>
        </w:rPr>
        <w:t>», Уставом городского поселения город Бобров</w:t>
      </w:r>
      <w:r w:rsidR="00CF1E5C" w:rsidRPr="00F16914">
        <w:rPr>
          <w:b w:val="0"/>
          <w:sz w:val="26"/>
          <w:szCs w:val="26"/>
        </w:rPr>
        <w:t xml:space="preserve">, </w:t>
      </w:r>
      <w:r w:rsidR="00891B6E">
        <w:rPr>
          <w:b w:val="0"/>
          <w:sz w:val="26"/>
          <w:szCs w:val="26"/>
        </w:rPr>
        <w:t>10.11</w:t>
      </w:r>
      <w:r w:rsidR="00A626BC" w:rsidRPr="00F16914">
        <w:rPr>
          <w:b w:val="0"/>
          <w:sz w:val="26"/>
          <w:szCs w:val="26"/>
        </w:rPr>
        <w:t>.202</w:t>
      </w:r>
      <w:r w:rsidR="000F1C85" w:rsidRPr="00F16914">
        <w:rPr>
          <w:b w:val="0"/>
          <w:sz w:val="26"/>
          <w:szCs w:val="26"/>
        </w:rPr>
        <w:t>1</w:t>
      </w:r>
      <w:r w:rsidRPr="00F16914">
        <w:rPr>
          <w:b w:val="0"/>
          <w:sz w:val="26"/>
          <w:szCs w:val="26"/>
        </w:rPr>
        <w:t xml:space="preserve"> года проведены </w:t>
      </w:r>
      <w:r w:rsidR="006B2BFF" w:rsidRPr="00F16914">
        <w:rPr>
          <w:b w:val="0"/>
          <w:sz w:val="26"/>
          <w:szCs w:val="26"/>
        </w:rPr>
        <w:t xml:space="preserve">публичные слушания по вопросу предоставления разрешения </w:t>
      </w:r>
      <w:r w:rsidR="008D0458" w:rsidRPr="00F16914">
        <w:rPr>
          <w:b w:val="0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>а</w:t>
      </w:r>
      <w:r w:rsidR="000F1C85" w:rsidRPr="00F16914">
        <w:rPr>
          <w:b w:val="0"/>
          <w:sz w:val="26"/>
          <w:szCs w:val="26"/>
        </w:rPr>
        <w:t xml:space="preserve"> или объекта капитального строительства в отношении земельного участка</w:t>
      </w:r>
      <w:r w:rsidR="00477BF4" w:rsidRPr="00F16914">
        <w:rPr>
          <w:b w:val="0"/>
          <w:sz w:val="26"/>
          <w:szCs w:val="26"/>
        </w:rPr>
        <w:t xml:space="preserve"> с кадастровым номером </w:t>
      </w:r>
      <w:r w:rsidR="00E155C9" w:rsidRPr="00F16914">
        <w:rPr>
          <w:b w:val="0"/>
          <w:sz w:val="26"/>
          <w:szCs w:val="26"/>
        </w:rPr>
        <w:t>36:02:</w:t>
      </w:r>
      <w:r w:rsidR="00A81794">
        <w:rPr>
          <w:b w:val="0"/>
          <w:sz w:val="26"/>
          <w:szCs w:val="26"/>
        </w:rPr>
        <w:t>0100</w:t>
      </w:r>
      <w:r w:rsidR="00F16914" w:rsidRPr="00F16914">
        <w:rPr>
          <w:b w:val="0"/>
          <w:sz w:val="26"/>
          <w:szCs w:val="26"/>
        </w:rPr>
        <w:t>0</w:t>
      </w:r>
      <w:r w:rsidR="00A81794">
        <w:rPr>
          <w:b w:val="0"/>
          <w:sz w:val="26"/>
          <w:szCs w:val="26"/>
        </w:rPr>
        <w:t>96:62</w:t>
      </w:r>
      <w:r w:rsidR="00743B62">
        <w:rPr>
          <w:b w:val="0"/>
          <w:sz w:val="26"/>
          <w:szCs w:val="26"/>
        </w:rPr>
        <w:t>4</w:t>
      </w:r>
      <w:r w:rsidR="006C0A8F" w:rsidRPr="00F16914">
        <w:rPr>
          <w:b w:val="0"/>
          <w:sz w:val="26"/>
          <w:szCs w:val="26"/>
        </w:rPr>
        <w:t xml:space="preserve">, расположенного по адресу: </w:t>
      </w:r>
      <w:proofErr w:type="gramStart"/>
      <w:r w:rsidR="006C0A8F" w:rsidRPr="00F16914">
        <w:rPr>
          <w:b w:val="0"/>
          <w:sz w:val="26"/>
          <w:szCs w:val="26"/>
        </w:rPr>
        <w:t xml:space="preserve">Воронежская область, Бобровский район, г. Бобров, ул. </w:t>
      </w:r>
      <w:r w:rsidR="00A81794">
        <w:rPr>
          <w:b w:val="0"/>
          <w:sz w:val="26"/>
          <w:szCs w:val="26"/>
        </w:rPr>
        <w:t>22 Января</w:t>
      </w:r>
      <w:r w:rsidR="006C0A8F" w:rsidRPr="00F16914">
        <w:rPr>
          <w:b w:val="0"/>
          <w:sz w:val="26"/>
          <w:szCs w:val="26"/>
        </w:rPr>
        <w:t>,</w:t>
      </w:r>
      <w:r w:rsidR="00A81794">
        <w:rPr>
          <w:b w:val="0"/>
          <w:sz w:val="26"/>
          <w:szCs w:val="26"/>
        </w:rPr>
        <w:t xml:space="preserve"> 10</w:t>
      </w:r>
      <w:r w:rsidR="00743B62">
        <w:rPr>
          <w:b w:val="0"/>
          <w:sz w:val="26"/>
          <w:szCs w:val="26"/>
        </w:rPr>
        <w:t>2</w:t>
      </w:r>
      <w:r w:rsidR="006C0A8F" w:rsidRPr="00F16914">
        <w:rPr>
          <w:b w:val="0"/>
          <w:sz w:val="26"/>
          <w:szCs w:val="26"/>
        </w:rPr>
        <w:t xml:space="preserve"> в территориальной зоне «Зона застройки </w:t>
      </w:r>
      <w:proofErr w:type="spellStart"/>
      <w:r w:rsidR="001137C1">
        <w:rPr>
          <w:b w:val="0"/>
          <w:sz w:val="26"/>
          <w:szCs w:val="26"/>
        </w:rPr>
        <w:t>среднеэтажными</w:t>
      </w:r>
      <w:proofErr w:type="spellEnd"/>
      <w:r w:rsidR="009F1CE5">
        <w:rPr>
          <w:b w:val="0"/>
          <w:sz w:val="26"/>
          <w:szCs w:val="26"/>
        </w:rPr>
        <w:t xml:space="preserve"> </w:t>
      </w:r>
      <w:r w:rsidR="006C0A8F" w:rsidRPr="00F16914">
        <w:rPr>
          <w:b w:val="0"/>
          <w:sz w:val="26"/>
          <w:szCs w:val="26"/>
        </w:rPr>
        <w:t>жилыми домами – Ж</w:t>
      </w:r>
      <w:r w:rsidR="001137C1">
        <w:rPr>
          <w:b w:val="0"/>
          <w:sz w:val="26"/>
          <w:szCs w:val="26"/>
        </w:rPr>
        <w:t>3</w:t>
      </w:r>
      <w:r w:rsidR="006C0A8F" w:rsidRPr="00F16914">
        <w:rPr>
          <w:b w:val="0"/>
          <w:sz w:val="26"/>
          <w:szCs w:val="26"/>
        </w:rPr>
        <w:t>»</w:t>
      </w:r>
      <w:r w:rsidR="005F6BA2" w:rsidRPr="00F16914">
        <w:rPr>
          <w:b w:val="0"/>
          <w:sz w:val="26"/>
          <w:szCs w:val="26"/>
        </w:rPr>
        <w:t xml:space="preserve">, </w:t>
      </w:r>
      <w:r w:rsidR="006B2BFF" w:rsidRPr="00F16914">
        <w:rPr>
          <w:b w:val="0"/>
          <w:sz w:val="26"/>
          <w:szCs w:val="26"/>
        </w:rPr>
        <w:t xml:space="preserve">Решение Совета народных депутатов городского поселения город Бобров от </w:t>
      </w:r>
      <w:r w:rsidR="00891B6E">
        <w:rPr>
          <w:b w:val="0"/>
          <w:sz w:val="26"/>
          <w:szCs w:val="26"/>
        </w:rPr>
        <w:t>15</w:t>
      </w:r>
      <w:r w:rsidR="00555B92" w:rsidRPr="000E4237">
        <w:rPr>
          <w:b w:val="0"/>
          <w:sz w:val="26"/>
          <w:szCs w:val="26"/>
        </w:rPr>
        <w:t>.</w:t>
      </w:r>
      <w:r w:rsidR="00A81794">
        <w:rPr>
          <w:b w:val="0"/>
          <w:sz w:val="26"/>
          <w:szCs w:val="26"/>
        </w:rPr>
        <w:t>10</w:t>
      </w:r>
      <w:r w:rsidR="000F1C85" w:rsidRPr="000E4237">
        <w:rPr>
          <w:b w:val="0"/>
          <w:sz w:val="26"/>
          <w:szCs w:val="26"/>
        </w:rPr>
        <w:t>.2021</w:t>
      </w:r>
      <w:r w:rsidR="006B2BFF" w:rsidRPr="000E4237">
        <w:rPr>
          <w:b w:val="0"/>
          <w:sz w:val="26"/>
          <w:szCs w:val="26"/>
        </w:rPr>
        <w:t xml:space="preserve">г № </w:t>
      </w:r>
      <w:r w:rsidR="00891B6E">
        <w:rPr>
          <w:b w:val="0"/>
          <w:sz w:val="26"/>
          <w:szCs w:val="26"/>
        </w:rPr>
        <w:t>51</w:t>
      </w:r>
      <w:r w:rsidR="006B2BFF" w:rsidRPr="00F16914">
        <w:rPr>
          <w:b w:val="0"/>
          <w:sz w:val="26"/>
          <w:szCs w:val="26"/>
        </w:rPr>
        <w:t>«</w:t>
      </w:r>
      <w:r w:rsidR="008D0458" w:rsidRPr="00F16914">
        <w:rPr>
          <w:b w:val="0"/>
          <w:sz w:val="26"/>
          <w:szCs w:val="26"/>
        </w:rPr>
        <w:t xml:space="preserve">О </w:t>
      </w:r>
      <w:r w:rsidR="000D2AAF" w:rsidRPr="00F16914">
        <w:rPr>
          <w:b w:val="0"/>
          <w:sz w:val="26"/>
          <w:szCs w:val="26"/>
        </w:rPr>
        <w:t xml:space="preserve">назначении публичных слушаний по вопросу </w:t>
      </w:r>
      <w:r w:rsidR="008D0458" w:rsidRPr="00F16914">
        <w:rPr>
          <w:b w:val="0"/>
          <w:sz w:val="26"/>
          <w:szCs w:val="26"/>
        </w:rPr>
        <w:t>предоставлении разрешения 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 xml:space="preserve">а </w:t>
      </w:r>
      <w:r w:rsidR="000F1C85" w:rsidRPr="00F16914">
        <w:rPr>
          <w:b w:val="0"/>
          <w:sz w:val="26"/>
          <w:szCs w:val="26"/>
        </w:rPr>
        <w:t xml:space="preserve">или объекта капитального строительства в отношении земельного участка с кадастровым номером </w:t>
      </w:r>
      <w:bookmarkStart w:id="0" w:name="_GoBack"/>
      <w:bookmarkEnd w:id="0"/>
      <w:r w:rsidR="000F1C85" w:rsidRPr="00F16914">
        <w:rPr>
          <w:b w:val="0"/>
          <w:sz w:val="26"/>
          <w:szCs w:val="26"/>
        </w:rPr>
        <w:t>36</w:t>
      </w:r>
      <w:r w:rsidR="008E2EDC" w:rsidRPr="00F16914">
        <w:rPr>
          <w:b w:val="0"/>
          <w:sz w:val="26"/>
          <w:szCs w:val="26"/>
        </w:rPr>
        <w:t>:02:0</w:t>
      </w:r>
      <w:r w:rsidR="00A81794">
        <w:rPr>
          <w:b w:val="0"/>
          <w:sz w:val="26"/>
          <w:szCs w:val="26"/>
        </w:rPr>
        <w:t>100</w:t>
      </w:r>
      <w:r w:rsidR="00F16914" w:rsidRPr="00F16914">
        <w:rPr>
          <w:b w:val="0"/>
          <w:sz w:val="26"/>
          <w:szCs w:val="26"/>
        </w:rPr>
        <w:t>0</w:t>
      </w:r>
      <w:r w:rsidR="00A81794">
        <w:rPr>
          <w:b w:val="0"/>
          <w:sz w:val="26"/>
          <w:szCs w:val="26"/>
        </w:rPr>
        <w:t>96</w:t>
      </w:r>
      <w:proofErr w:type="gramEnd"/>
      <w:r w:rsidR="00A81794">
        <w:rPr>
          <w:b w:val="0"/>
          <w:sz w:val="26"/>
          <w:szCs w:val="26"/>
        </w:rPr>
        <w:t>:62</w:t>
      </w:r>
      <w:r w:rsidR="00743B62">
        <w:rPr>
          <w:b w:val="0"/>
          <w:sz w:val="26"/>
          <w:szCs w:val="26"/>
        </w:rPr>
        <w:t>4</w:t>
      </w:r>
      <w:r w:rsidR="000F1C85" w:rsidRPr="00F16914">
        <w:rPr>
          <w:b w:val="0"/>
          <w:sz w:val="26"/>
          <w:szCs w:val="26"/>
        </w:rPr>
        <w:t xml:space="preserve">, </w:t>
      </w:r>
      <w:proofErr w:type="gramStart"/>
      <w:r w:rsidR="000F1C85" w:rsidRPr="00F16914">
        <w:rPr>
          <w:b w:val="0"/>
          <w:sz w:val="26"/>
          <w:szCs w:val="26"/>
        </w:rPr>
        <w:t>расположенного</w:t>
      </w:r>
      <w:proofErr w:type="gramEnd"/>
      <w:r w:rsidR="000F1C85" w:rsidRPr="00F16914">
        <w:rPr>
          <w:b w:val="0"/>
          <w:sz w:val="26"/>
          <w:szCs w:val="26"/>
        </w:rPr>
        <w:t xml:space="preserve"> по адресу: Воронежская область, Бобровский район, </w:t>
      </w:r>
      <w:proofErr w:type="gramStart"/>
      <w:r w:rsidR="000F1C85" w:rsidRPr="00F16914">
        <w:rPr>
          <w:b w:val="0"/>
          <w:sz w:val="26"/>
          <w:szCs w:val="26"/>
        </w:rPr>
        <w:t>г</w:t>
      </w:r>
      <w:proofErr w:type="gramEnd"/>
      <w:r w:rsidR="000F1C85" w:rsidRPr="00F16914">
        <w:rPr>
          <w:b w:val="0"/>
          <w:sz w:val="26"/>
          <w:szCs w:val="26"/>
        </w:rPr>
        <w:t xml:space="preserve">. Бобров, ул. </w:t>
      </w:r>
      <w:r w:rsidR="00A81794">
        <w:rPr>
          <w:b w:val="0"/>
          <w:sz w:val="26"/>
          <w:szCs w:val="26"/>
        </w:rPr>
        <w:t>22 Января, 10</w:t>
      </w:r>
      <w:r w:rsidR="00743B62">
        <w:rPr>
          <w:b w:val="0"/>
          <w:sz w:val="26"/>
          <w:szCs w:val="26"/>
        </w:rPr>
        <w:t>2</w:t>
      </w:r>
      <w:r w:rsidR="000F1C85" w:rsidRPr="00F16914">
        <w:rPr>
          <w:b w:val="0"/>
          <w:sz w:val="26"/>
          <w:szCs w:val="26"/>
        </w:rPr>
        <w:t xml:space="preserve"> (зона застройки </w:t>
      </w:r>
      <w:proofErr w:type="spellStart"/>
      <w:r w:rsidR="001137C1">
        <w:rPr>
          <w:b w:val="0"/>
          <w:sz w:val="26"/>
          <w:szCs w:val="26"/>
        </w:rPr>
        <w:t>среднеэтажными</w:t>
      </w:r>
      <w:proofErr w:type="spellEnd"/>
      <w:r w:rsidR="001137C1">
        <w:rPr>
          <w:b w:val="0"/>
          <w:sz w:val="26"/>
          <w:szCs w:val="26"/>
        </w:rPr>
        <w:t xml:space="preserve"> жилыми домами – Ж3</w:t>
      </w:r>
      <w:r w:rsidR="000F1C85" w:rsidRPr="00F16914">
        <w:rPr>
          <w:b w:val="0"/>
          <w:sz w:val="26"/>
          <w:szCs w:val="26"/>
        </w:rPr>
        <w:t xml:space="preserve">)» </w:t>
      </w:r>
      <w:r w:rsidR="006B2BFF" w:rsidRPr="00F16914">
        <w:rPr>
          <w:b w:val="0"/>
          <w:sz w:val="26"/>
          <w:szCs w:val="26"/>
        </w:rPr>
        <w:t xml:space="preserve">было опубликовано в Бобровской </w:t>
      </w:r>
      <w:r w:rsidR="006B2BFF" w:rsidRPr="00F61B7E">
        <w:rPr>
          <w:b w:val="0"/>
          <w:sz w:val="26"/>
          <w:szCs w:val="26"/>
        </w:rPr>
        <w:t>газете «</w:t>
      </w:r>
      <w:r w:rsidR="006B2BFF" w:rsidRPr="00541CA8">
        <w:rPr>
          <w:b w:val="0"/>
          <w:sz w:val="26"/>
          <w:szCs w:val="26"/>
        </w:rPr>
        <w:t>Звезда»</w:t>
      </w:r>
      <w:r w:rsidR="00F15A20" w:rsidRPr="00541CA8">
        <w:rPr>
          <w:b w:val="0"/>
          <w:sz w:val="26"/>
          <w:szCs w:val="26"/>
        </w:rPr>
        <w:t>№</w:t>
      </w:r>
      <w:r w:rsidR="00541CA8" w:rsidRPr="00541CA8">
        <w:rPr>
          <w:b w:val="0"/>
          <w:sz w:val="26"/>
          <w:szCs w:val="26"/>
        </w:rPr>
        <w:t>76</w:t>
      </w:r>
      <w:r w:rsidR="008D0458" w:rsidRPr="00541CA8">
        <w:rPr>
          <w:b w:val="0"/>
          <w:sz w:val="26"/>
          <w:szCs w:val="26"/>
        </w:rPr>
        <w:t>(стр.</w:t>
      </w:r>
      <w:r w:rsidR="00541CA8" w:rsidRPr="00541CA8">
        <w:rPr>
          <w:b w:val="0"/>
          <w:sz w:val="26"/>
          <w:szCs w:val="26"/>
        </w:rPr>
        <w:t>6</w:t>
      </w:r>
      <w:r w:rsidR="006B2BFF" w:rsidRPr="00541CA8">
        <w:rPr>
          <w:b w:val="0"/>
          <w:sz w:val="26"/>
          <w:szCs w:val="26"/>
        </w:rPr>
        <w:t xml:space="preserve">) от </w:t>
      </w:r>
      <w:r w:rsidR="00541CA8" w:rsidRPr="00541CA8">
        <w:rPr>
          <w:b w:val="0"/>
          <w:sz w:val="26"/>
          <w:szCs w:val="26"/>
        </w:rPr>
        <w:t>19 ок</w:t>
      </w:r>
      <w:r w:rsidR="00F61B7E" w:rsidRPr="00541CA8">
        <w:rPr>
          <w:b w:val="0"/>
          <w:sz w:val="26"/>
          <w:szCs w:val="26"/>
        </w:rPr>
        <w:t>тября</w:t>
      </w:r>
      <w:r w:rsidR="009F1CE5">
        <w:rPr>
          <w:b w:val="0"/>
          <w:sz w:val="26"/>
          <w:szCs w:val="26"/>
        </w:rPr>
        <w:t xml:space="preserve"> </w:t>
      </w:r>
      <w:r w:rsidR="00AB5D2A" w:rsidRPr="00541CA8">
        <w:rPr>
          <w:b w:val="0"/>
          <w:sz w:val="26"/>
          <w:szCs w:val="26"/>
        </w:rPr>
        <w:t>20</w:t>
      </w:r>
      <w:r w:rsidR="00A626BC" w:rsidRPr="00541CA8">
        <w:rPr>
          <w:b w:val="0"/>
          <w:sz w:val="26"/>
          <w:szCs w:val="26"/>
        </w:rPr>
        <w:t>2</w:t>
      </w:r>
      <w:r w:rsidR="000F1C85" w:rsidRPr="00541CA8">
        <w:rPr>
          <w:b w:val="0"/>
          <w:sz w:val="26"/>
          <w:szCs w:val="26"/>
        </w:rPr>
        <w:t>1</w:t>
      </w:r>
      <w:r w:rsidR="006B2BFF" w:rsidRPr="00541CA8">
        <w:rPr>
          <w:b w:val="0"/>
          <w:sz w:val="26"/>
          <w:szCs w:val="26"/>
        </w:rPr>
        <w:t xml:space="preserve"> года.</w:t>
      </w:r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В адрес администрации городского поселения город Бобров не поступило предложений и замечаний по вопросу публичных слушаний.</w:t>
      </w:r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CA7694" w:rsidRPr="00F16914" w:rsidRDefault="00CA7694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1.</w:t>
      </w:r>
      <w:r w:rsidR="006B2BFF" w:rsidRPr="00F16914">
        <w:rPr>
          <w:rFonts w:ascii="Times New Roman" w:hAnsi="Times New Roman" w:cs="Times New Roman"/>
          <w:sz w:val="26"/>
          <w:szCs w:val="26"/>
        </w:rPr>
        <w:t xml:space="preserve">Считать публичные слушания по предоставлению </w:t>
      </w:r>
      <w:r w:rsidR="00B62A11" w:rsidRPr="00F16914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состоявшимися</w:t>
      </w:r>
      <w:r w:rsidRPr="00F16914">
        <w:rPr>
          <w:rFonts w:ascii="Times New Roman" w:hAnsi="Times New Roman" w:cs="Times New Roman"/>
          <w:sz w:val="26"/>
          <w:szCs w:val="26"/>
        </w:rPr>
        <w:t>.</w:t>
      </w:r>
    </w:p>
    <w:p w:rsidR="00CF1E5C" w:rsidRPr="00F16914" w:rsidRDefault="00715949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2</w:t>
      </w:r>
      <w:r w:rsidR="00CA7694" w:rsidRPr="00F1691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A7694" w:rsidRPr="00F16914">
        <w:rPr>
          <w:rFonts w:ascii="Times New Roman" w:hAnsi="Times New Roman" w:cs="Times New Roman"/>
          <w:sz w:val="26"/>
          <w:szCs w:val="26"/>
        </w:rPr>
        <w:t>Комиссия</w:t>
      </w:r>
      <w:r w:rsidR="00371909" w:rsidRPr="00F16914">
        <w:rPr>
          <w:rFonts w:ascii="Times New Roman" w:hAnsi="Times New Roman" w:cs="Times New Roman"/>
          <w:sz w:val="26"/>
          <w:szCs w:val="26"/>
        </w:rPr>
        <w:t xml:space="preserve"> рекомендует предоставить </w:t>
      </w:r>
      <w:r w:rsidR="001137C1">
        <w:rPr>
          <w:rFonts w:ascii="Times New Roman" w:hAnsi="Times New Roman" w:cs="Times New Roman"/>
          <w:sz w:val="26"/>
          <w:szCs w:val="26"/>
        </w:rPr>
        <w:t>ООО «Ермак-Строй»</w:t>
      </w:r>
      <w:r w:rsidR="009F1CE5">
        <w:rPr>
          <w:rFonts w:ascii="Times New Roman" w:hAnsi="Times New Roman" w:cs="Times New Roman"/>
          <w:sz w:val="26"/>
          <w:szCs w:val="26"/>
        </w:rPr>
        <w:t xml:space="preserve"> </w:t>
      </w:r>
      <w:r w:rsidR="00371909" w:rsidRPr="00F16914">
        <w:rPr>
          <w:rFonts w:ascii="Times New Roman" w:hAnsi="Times New Roman" w:cs="Times New Roman"/>
          <w:sz w:val="26"/>
          <w:szCs w:val="26"/>
        </w:rPr>
        <w:t>разрешение</w:t>
      </w:r>
      <w:r w:rsidR="009F1CE5">
        <w:rPr>
          <w:rFonts w:ascii="Times New Roman" w:hAnsi="Times New Roman" w:cs="Times New Roman"/>
          <w:sz w:val="26"/>
          <w:szCs w:val="26"/>
        </w:rPr>
        <w:t xml:space="preserve">  </w:t>
      </w:r>
      <w:r w:rsidR="008D0458" w:rsidRPr="00F1691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rFonts w:ascii="Times New Roman" w:hAnsi="Times New Roman" w:cs="Times New Roman"/>
          <w:sz w:val="26"/>
          <w:szCs w:val="26"/>
        </w:rPr>
        <w:t xml:space="preserve">а или объекта капитального </w:t>
      </w:r>
      <w:r w:rsidR="00477BF4" w:rsidRPr="001137C1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1137C1" w:rsidRPr="001137C1">
        <w:rPr>
          <w:rFonts w:ascii="Times New Roman" w:hAnsi="Times New Roman" w:cs="Times New Roman"/>
          <w:sz w:val="26"/>
          <w:szCs w:val="26"/>
        </w:rPr>
        <w:t>«Объекты торговли (торговые центры, торгово-развлекательные центры (комплексы)</w:t>
      </w:r>
      <w:r w:rsidR="009F1CE5">
        <w:rPr>
          <w:rFonts w:ascii="Times New Roman" w:hAnsi="Times New Roman" w:cs="Times New Roman"/>
          <w:sz w:val="26"/>
          <w:szCs w:val="26"/>
        </w:rPr>
        <w:t xml:space="preserve"> </w:t>
      </w:r>
      <w:r w:rsidR="001137C1" w:rsidRPr="001137C1">
        <w:rPr>
          <w:rFonts w:ascii="Times New Roman" w:hAnsi="Times New Roman" w:cs="Times New Roman"/>
          <w:sz w:val="26"/>
          <w:szCs w:val="26"/>
        </w:rPr>
        <w:t xml:space="preserve">(4.2)» </w:t>
      </w:r>
      <w:r w:rsidR="00477BF4" w:rsidRPr="001137C1">
        <w:rPr>
          <w:rFonts w:ascii="Times New Roman" w:hAnsi="Times New Roman" w:cs="Times New Roman"/>
          <w:sz w:val="26"/>
          <w:szCs w:val="26"/>
        </w:rPr>
        <w:t>в</w:t>
      </w:r>
      <w:r w:rsidR="00477BF4" w:rsidRPr="00F16914">
        <w:rPr>
          <w:rFonts w:ascii="Times New Roman" w:hAnsi="Times New Roman" w:cs="Times New Roman"/>
          <w:sz w:val="26"/>
          <w:szCs w:val="26"/>
        </w:rPr>
        <w:t xml:space="preserve"> отношении земельного участка с </w:t>
      </w:r>
      <w:r w:rsidR="00E155C9" w:rsidRPr="00F16914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A81794">
        <w:rPr>
          <w:rFonts w:ascii="Times New Roman" w:hAnsi="Times New Roman" w:cs="Times New Roman"/>
          <w:sz w:val="26"/>
          <w:szCs w:val="26"/>
        </w:rPr>
        <w:t>36:02:0100</w:t>
      </w:r>
      <w:r w:rsidR="00F16914" w:rsidRPr="00F16914">
        <w:rPr>
          <w:rFonts w:ascii="Times New Roman" w:hAnsi="Times New Roman" w:cs="Times New Roman"/>
          <w:sz w:val="26"/>
          <w:szCs w:val="26"/>
        </w:rPr>
        <w:t>0</w:t>
      </w:r>
      <w:r w:rsidR="00743B62">
        <w:rPr>
          <w:rFonts w:ascii="Times New Roman" w:hAnsi="Times New Roman" w:cs="Times New Roman"/>
          <w:sz w:val="26"/>
          <w:szCs w:val="26"/>
        </w:rPr>
        <w:t>96:624</w:t>
      </w:r>
      <w:r w:rsidR="000F1C85" w:rsidRPr="00F16914">
        <w:rPr>
          <w:rFonts w:ascii="Times New Roman" w:hAnsi="Times New Roman" w:cs="Times New Roman"/>
          <w:sz w:val="26"/>
          <w:szCs w:val="26"/>
        </w:rPr>
        <w:t>,</w:t>
      </w:r>
      <w:r w:rsidR="00743B62">
        <w:rPr>
          <w:rFonts w:ascii="Times New Roman" w:hAnsi="Times New Roman" w:cs="Times New Roman"/>
          <w:sz w:val="26"/>
          <w:szCs w:val="26"/>
        </w:rPr>
        <w:t xml:space="preserve"> площадью 2592</w:t>
      </w:r>
      <w:r w:rsidR="009F1CE5">
        <w:rPr>
          <w:rFonts w:ascii="Times New Roman" w:hAnsi="Times New Roman" w:cs="Times New Roman"/>
          <w:sz w:val="26"/>
          <w:szCs w:val="26"/>
        </w:rPr>
        <w:t xml:space="preserve"> </w:t>
      </w:r>
      <w:r w:rsidR="00F16914" w:rsidRPr="00F16914">
        <w:rPr>
          <w:rFonts w:ascii="Times New Roman" w:hAnsi="Times New Roman" w:cs="Times New Roman"/>
          <w:sz w:val="26"/>
          <w:szCs w:val="26"/>
        </w:rPr>
        <w:t xml:space="preserve">кв.м., </w:t>
      </w:r>
      <w:r w:rsidR="000F1C85" w:rsidRPr="00F16914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0F1C85" w:rsidRPr="00F16914">
        <w:rPr>
          <w:rFonts w:ascii="Times New Roman" w:hAnsi="Times New Roman" w:cs="Times New Roman"/>
          <w:sz w:val="26"/>
          <w:szCs w:val="26"/>
        </w:rPr>
        <w:t xml:space="preserve"> Воронежская область, Бобровский район, г. Бобров, ул. </w:t>
      </w:r>
      <w:r w:rsidR="00A81794">
        <w:rPr>
          <w:rFonts w:ascii="Times New Roman" w:hAnsi="Times New Roman" w:cs="Times New Roman"/>
          <w:sz w:val="26"/>
          <w:szCs w:val="26"/>
        </w:rPr>
        <w:t>22 Января, 10</w:t>
      </w:r>
      <w:r w:rsidR="00743B62">
        <w:rPr>
          <w:rFonts w:ascii="Times New Roman" w:hAnsi="Times New Roman" w:cs="Times New Roman"/>
          <w:sz w:val="26"/>
          <w:szCs w:val="26"/>
        </w:rPr>
        <w:t>2</w:t>
      </w:r>
      <w:r w:rsidR="000F1C85" w:rsidRPr="00F16914">
        <w:rPr>
          <w:rFonts w:ascii="Times New Roman" w:hAnsi="Times New Roman" w:cs="Times New Roman"/>
          <w:sz w:val="26"/>
          <w:szCs w:val="26"/>
        </w:rPr>
        <w:t xml:space="preserve">, в территориальной зоне «Зона застройки </w:t>
      </w:r>
      <w:proofErr w:type="spellStart"/>
      <w:r w:rsidR="001137C1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="000F1C85" w:rsidRPr="00F16914">
        <w:rPr>
          <w:rFonts w:ascii="Times New Roman" w:hAnsi="Times New Roman" w:cs="Times New Roman"/>
          <w:sz w:val="26"/>
          <w:szCs w:val="26"/>
        </w:rPr>
        <w:t xml:space="preserve"> жилыми домами – Ж</w:t>
      </w:r>
      <w:r w:rsidR="001137C1">
        <w:rPr>
          <w:rFonts w:ascii="Times New Roman" w:hAnsi="Times New Roman" w:cs="Times New Roman"/>
          <w:sz w:val="26"/>
          <w:szCs w:val="26"/>
        </w:rPr>
        <w:t>3</w:t>
      </w:r>
      <w:r w:rsidR="000F1C85" w:rsidRPr="00F16914">
        <w:rPr>
          <w:rFonts w:ascii="Times New Roman" w:hAnsi="Times New Roman" w:cs="Times New Roman"/>
          <w:sz w:val="26"/>
          <w:szCs w:val="26"/>
        </w:rPr>
        <w:t>»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</w:p>
    <w:p w:rsidR="00371909" w:rsidRPr="00F16914" w:rsidRDefault="00715949" w:rsidP="00F16914">
      <w:pPr>
        <w:pStyle w:val="ConsPlusNormal"/>
        <w:ind w:firstLine="709"/>
        <w:jc w:val="both"/>
        <w:rPr>
          <w:sz w:val="26"/>
          <w:szCs w:val="26"/>
        </w:rPr>
      </w:pPr>
      <w:r w:rsidRPr="00F16914">
        <w:rPr>
          <w:sz w:val="26"/>
          <w:szCs w:val="26"/>
        </w:rPr>
        <w:t>3</w:t>
      </w:r>
      <w:r w:rsidR="009A4A0C" w:rsidRPr="00F16914">
        <w:rPr>
          <w:sz w:val="26"/>
          <w:szCs w:val="26"/>
        </w:rPr>
        <w:t xml:space="preserve">. Подготовить и направить 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9A4A0C" w:rsidRPr="00F16914">
        <w:rPr>
          <w:sz w:val="26"/>
          <w:szCs w:val="26"/>
        </w:rPr>
        <w:t>Нововоронеж</w:t>
      </w:r>
      <w:proofErr w:type="spellEnd"/>
      <w:r w:rsidR="009A4A0C" w:rsidRPr="00F16914">
        <w:rPr>
          <w:sz w:val="26"/>
          <w:szCs w:val="26"/>
        </w:rPr>
        <w:t>, Борисоглебского городского округа материалы для принятия решения.</w:t>
      </w:r>
    </w:p>
    <w:p w:rsidR="006B2BFF" w:rsidRPr="00F16914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В. В. Субботин</w:t>
      </w:r>
    </w:p>
    <w:sectPr w:rsidR="006B2BFF" w:rsidRPr="00F16914" w:rsidSect="00D829D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7A"/>
    <w:rsid w:val="00040EE7"/>
    <w:rsid w:val="00062D71"/>
    <w:rsid w:val="000A6679"/>
    <w:rsid w:val="000D2AAF"/>
    <w:rsid w:val="000E4237"/>
    <w:rsid w:val="000F1C85"/>
    <w:rsid w:val="001137C1"/>
    <w:rsid w:val="00371909"/>
    <w:rsid w:val="003A2754"/>
    <w:rsid w:val="003A4C4E"/>
    <w:rsid w:val="00431A7A"/>
    <w:rsid w:val="00477BF4"/>
    <w:rsid w:val="00477CBE"/>
    <w:rsid w:val="004E1312"/>
    <w:rsid w:val="00501DC0"/>
    <w:rsid w:val="00541CA8"/>
    <w:rsid w:val="00555B92"/>
    <w:rsid w:val="005958E5"/>
    <w:rsid w:val="005F6BA2"/>
    <w:rsid w:val="006330CE"/>
    <w:rsid w:val="00647015"/>
    <w:rsid w:val="00647CF8"/>
    <w:rsid w:val="00665AEA"/>
    <w:rsid w:val="006771A7"/>
    <w:rsid w:val="006A6F90"/>
    <w:rsid w:val="006B2BFF"/>
    <w:rsid w:val="006C0A8F"/>
    <w:rsid w:val="00715949"/>
    <w:rsid w:val="00743B62"/>
    <w:rsid w:val="00891B6E"/>
    <w:rsid w:val="008D0458"/>
    <w:rsid w:val="008E03B8"/>
    <w:rsid w:val="008E2EDC"/>
    <w:rsid w:val="00911551"/>
    <w:rsid w:val="00924219"/>
    <w:rsid w:val="00961794"/>
    <w:rsid w:val="00970C82"/>
    <w:rsid w:val="00975041"/>
    <w:rsid w:val="009A4A0C"/>
    <w:rsid w:val="009B5131"/>
    <w:rsid w:val="009F1CE5"/>
    <w:rsid w:val="00A626BC"/>
    <w:rsid w:val="00A81794"/>
    <w:rsid w:val="00AB5D2A"/>
    <w:rsid w:val="00B62A11"/>
    <w:rsid w:val="00B643E9"/>
    <w:rsid w:val="00C906EC"/>
    <w:rsid w:val="00C9460D"/>
    <w:rsid w:val="00CA7694"/>
    <w:rsid w:val="00CF1E5C"/>
    <w:rsid w:val="00CF3DD8"/>
    <w:rsid w:val="00D829D0"/>
    <w:rsid w:val="00DA1C6E"/>
    <w:rsid w:val="00E155C9"/>
    <w:rsid w:val="00E5719C"/>
    <w:rsid w:val="00E900C7"/>
    <w:rsid w:val="00ED33B9"/>
    <w:rsid w:val="00F15A20"/>
    <w:rsid w:val="00F16914"/>
    <w:rsid w:val="00F4191F"/>
    <w:rsid w:val="00F61B7E"/>
    <w:rsid w:val="00F74BFC"/>
    <w:rsid w:val="00FB4D45"/>
    <w:rsid w:val="00FC116B"/>
    <w:rsid w:val="00FD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61</cp:revision>
  <cp:lastPrinted>2021-11-09T05:46:00Z</cp:lastPrinted>
  <dcterms:created xsi:type="dcterms:W3CDTF">2019-06-24T05:07:00Z</dcterms:created>
  <dcterms:modified xsi:type="dcterms:W3CDTF">2021-11-09T05:46:00Z</dcterms:modified>
</cp:coreProperties>
</file>