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7E" w:rsidRPr="00665221" w:rsidRDefault="005317F4" w:rsidP="00821B68">
      <w:pPr>
        <w:ind w:firstLine="567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-102235</wp:posOffset>
            </wp:positionV>
            <wp:extent cx="476250" cy="600075"/>
            <wp:effectExtent l="19050" t="0" r="0" b="0"/>
            <wp:wrapSquare wrapText="right"/>
            <wp:docPr id="14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B7E" w:rsidRDefault="003F1B7E" w:rsidP="00821B68">
      <w:pPr>
        <w:ind w:firstLine="567"/>
        <w:rPr>
          <w:b/>
          <w:sz w:val="10"/>
        </w:rPr>
      </w:pPr>
    </w:p>
    <w:p w:rsidR="005317F4" w:rsidRDefault="005317F4" w:rsidP="00821B68">
      <w:pPr>
        <w:pStyle w:val="3"/>
        <w:ind w:firstLine="567"/>
      </w:pPr>
    </w:p>
    <w:p w:rsidR="005317F4" w:rsidRDefault="005317F4" w:rsidP="00821B68">
      <w:pPr>
        <w:pStyle w:val="3"/>
        <w:ind w:firstLine="567"/>
      </w:pPr>
    </w:p>
    <w:p w:rsidR="005317F4" w:rsidRPr="00C31813" w:rsidRDefault="005317F4" w:rsidP="005317F4">
      <w:pPr>
        <w:jc w:val="center"/>
        <w:outlineLvl w:val="0"/>
        <w:rPr>
          <w:b/>
          <w:sz w:val="32"/>
          <w:szCs w:val="32"/>
        </w:rPr>
      </w:pPr>
      <w:r w:rsidRPr="00C31813">
        <w:rPr>
          <w:b/>
          <w:sz w:val="28"/>
          <w:szCs w:val="28"/>
        </w:rPr>
        <w:t>СОВЕТ НАРОДНЫХ ДЕПУТАТОВ ГОРОДСКОГО ПОСЕЛЕНИЯ ГОРОД БОБРОВ  БОБРОВСКОГО  МУНИЦИПАЛЬНОГО  РАЙОНА  ВОРОНЕЖСКОЙ ОБЛАСТИ</w:t>
      </w:r>
    </w:p>
    <w:p w:rsidR="005317F4" w:rsidRDefault="005317F4" w:rsidP="005317F4">
      <w:pPr>
        <w:pStyle w:val="3"/>
        <w:jc w:val="left"/>
      </w:pPr>
    </w:p>
    <w:p w:rsidR="003F1B7E" w:rsidRDefault="003F1B7E" w:rsidP="005317F4">
      <w:pPr>
        <w:pStyle w:val="3"/>
      </w:pPr>
      <w:r>
        <w:t xml:space="preserve">Р Е Ш Е Н И Е </w:t>
      </w:r>
    </w:p>
    <w:p w:rsidR="003F1B7E" w:rsidRDefault="003F1B7E" w:rsidP="00821B68">
      <w:pPr>
        <w:ind w:firstLine="567"/>
        <w:rPr>
          <w:b/>
          <w:sz w:val="24"/>
        </w:rPr>
      </w:pPr>
    </w:p>
    <w:p w:rsidR="003F1B7E" w:rsidRPr="00FE3B95" w:rsidRDefault="008667A9" w:rsidP="005317F4">
      <w:pPr>
        <w:rPr>
          <w:sz w:val="24"/>
          <w:u w:val="single"/>
        </w:rPr>
      </w:pPr>
      <w:r>
        <w:rPr>
          <w:sz w:val="24"/>
        </w:rPr>
        <w:t>о</w:t>
      </w:r>
      <w:r w:rsidR="003F1B7E">
        <w:rPr>
          <w:sz w:val="24"/>
        </w:rPr>
        <w:t>т</w:t>
      </w:r>
      <w:r>
        <w:rPr>
          <w:sz w:val="24"/>
        </w:rPr>
        <w:t xml:space="preserve"> </w:t>
      </w:r>
      <w:r w:rsidR="00115684" w:rsidRPr="00115684">
        <w:rPr>
          <w:sz w:val="24"/>
          <w:u w:val="single"/>
        </w:rPr>
        <w:t xml:space="preserve">« 18 »   мая  </w:t>
      </w:r>
      <w:r w:rsidR="008A7AC0" w:rsidRPr="00115684">
        <w:rPr>
          <w:sz w:val="24"/>
          <w:u w:val="single"/>
        </w:rPr>
        <w:t>2018</w:t>
      </w:r>
      <w:r w:rsidR="003F1B7E" w:rsidRPr="00115684">
        <w:rPr>
          <w:sz w:val="24"/>
          <w:u w:val="single"/>
        </w:rPr>
        <w:t>г.</w:t>
      </w:r>
      <w:r w:rsidR="00821B68">
        <w:rPr>
          <w:sz w:val="24"/>
        </w:rPr>
        <w:t xml:space="preserve"> </w:t>
      </w:r>
      <w:r w:rsidR="003F1B7E">
        <w:rPr>
          <w:sz w:val="24"/>
        </w:rPr>
        <w:t xml:space="preserve">№ </w:t>
      </w:r>
      <w:r w:rsidR="00FE3B95" w:rsidRPr="00FE3B95">
        <w:rPr>
          <w:sz w:val="24"/>
          <w:u w:val="single"/>
        </w:rPr>
        <w:t>27</w:t>
      </w:r>
    </w:p>
    <w:p w:rsidR="003F1B7E" w:rsidRDefault="00821B68" w:rsidP="005317F4">
      <w:pPr>
        <w:ind w:left="993" w:firstLine="141"/>
      </w:pPr>
      <w:r>
        <w:t xml:space="preserve">               </w:t>
      </w:r>
      <w:bookmarkStart w:id="0" w:name="_GoBack"/>
      <w:bookmarkEnd w:id="0"/>
      <w:r w:rsidR="003F1B7E">
        <w:t>г. Бобров</w:t>
      </w:r>
    </w:p>
    <w:p w:rsidR="00821B68" w:rsidRDefault="00821B68" w:rsidP="00821B68">
      <w:pPr>
        <w:ind w:firstLine="567"/>
      </w:pPr>
    </w:p>
    <w:p w:rsidR="00821B68" w:rsidRPr="00821B68" w:rsidRDefault="003962DB" w:rsidP="00821B68">
      <w:pPr>
        <w:rPr>
          <w:b/>
          <w:sz w:val="28"/>
          <w:szCs w:val="28"/>
        </w:rPr>
      </w:pPr>
      <w:r w:rsidRPr="003962DB">
        <w:rPr>
          <w:noProof/>
          <w:sz w:val="28"/>
          <w:szCs w:val="28"/>
        </w:rPr>
        <w:pict>
          <v:group id="_x0000_s1032" style="position:absolute;margin-left:208.3pt;margin-top:12.8pt;width:7.1pt;height:7.1pt;flip:x;z-index:251659264" coordorigin="2388,6174" coordsize="142,142">
            <v:line id="_x0000_s1033" style="position:absolute" from="2388,6174" to="2388,6316"/>
            <v:line id="_x0000_s1034" style="position:absolute;rotation:-90" from="2459,6103" to="2459,6245"/>
          </v:group>
        </w:pict>
      </w:r>
      <w:r w:rsidRPr="003962DB">
        <w:rPr>
          <w:noProof/>
          <w:sz w:val="28"/>
          <w:szCs w:val="28"/>
        </w:rPr>
        <w:pict>
          <v:group id="_x0000_s1035" style="position:absolute;margin-left:-3.85pt;margin-top:12.8pt;width:7.1pt;height:7.1pt;z-index:251660288" coordorigin="2388,6174" coordsize="142,142">
            <v:line id="_x0000_s1036" style="position:absolute" from="2388,6174" to="2388,6316"/>
            <v:line id="_x0000_s1037" style="position:absolute;rotation:-90" from="2459,6103" to="2459,6245"/>
          </v:group>
        </w:pict>
      </w:r>
    </w:p>
    <w:p w:rsidR="00821B68" w:rsidRPr="00821B68" w:rsidRDefault="00821B68" w:rsidP="00821B68">
      <w:pPr>
        <w:widowControl w:val="0"/>
        <w:ind w:right="5755"/>
        <w:jc w:val="both"/>
        <w:outlineLvl w:val="0"/>
        <w:rPr>
          <w:b/>
          <w:bCs/>
          <w:sz w:val="28"/>
          <w:szCs w:val="28"/>
        </w:rPr>
      </w:pPr>
      <w:r w:rsidRPr="00821B68">
        <w:rPr>
          <w:b/>
          <w:bCs/>
          <w:sz w:val="28"/>
          <w:szCs w:val="28"/>
        </w:rPr>
        <w:t>Об утверждении Положения о комиссии по соблюдению требований к должностному поведению лиц, замещающих муниципальные должности, и урегулированию конфликта интересов и состава комиссии по соблюдению требований к должностному поведению лиц, замещающих муниципальные должности, и урегулированию конфликта интересов</w:t>
      </w:r>
    </w:p>
    <w:p w:rsidR="00821B68" w:rsidRPr="00821B68" w:rsidRDefault="00821B68" w:rsidP="00821B68">
      <w:pPr>
        <w:widowControl w:val="0"/>
        <w:jc w:val="both"/>
        <w:outlineLvl w:val="0"/>
        <w:rPr>
          <w:b/>
          <w:bCs/>
          <w:sz w:val="28"/>
          <w:szCs w:val="28"/>
        </w:rPr>
      </w:pPr>
    </w:p>
    <w:p w:rsidR="00821B68" w:rsidRDefault="00821B68" w:rsidP="00821B68">
      <w:pPr>
        <w:ind w:firstLine="567"/>
      </w:pPr>
    </w:p>
    <w:p w:rsidR="003F1B7E" w:rsidRPr="00821B68" w:rsidRDefault="00D41117" w:rsidP="00821B68">
      <w:pPr>
        <w:pStyle w:val="4"/>
        <w:spacing w:line="360" w:lineRule="auto"/>
        <w:ind w:firstLine="567"/>
        <w:jc w:val="both"/>
        <w:rPr>
          <w:b w:val="0"/>
        </w:rPr>
      </w:pPr>
      <w:r w:rsidRPr="00D41117">
        <w:rPr>
          <w:b w:val="0"/>
        </w:rPr>
        <w:t xml:space="preserve">В соответствии с </w:t>
      </w:r>
      <w:r w:rsidRPr="00EF5DEC">
        <w:rPr>
          <w:b w:val="0"/>
        </w:rPr>
        <w:t xml:space="preserve">Федеральным </w:t>
      </w:r>
      <w:hyperlink r:id="rId9" w:history="1">
        <w:r w:rsidRPr="00EF5DEC">
          <w:rPr>
            <w:b w:val="0"/>
          </w:rPr>
          <w:t>законом</w:t>
        </w:r>
      </w:hyperlink>
      <w:r w:rsidR="00821B68">
        <w:rPr>
          <w:b w:val="0"/>
        </w:rPr>
        <w:t xml:space="preserve"> от 25.12.2008 </w:t>
      </w:r>
      <w:r w:rsidR="00DF50B0">
        <w:rPr>
          <w:b w:val="0"/>
        </w:rPr>
        <w:t>№</w:t>
      </w:r>
      <w:r w:rsidR="00821B68">
        <w:rPr>
          <w:b w:val="0"/>
        </w:rPr>
        <w:t xml:space="preserve"> 273-ФЗ «О противодействии коррупции»</w:t>
      </w:r>
      <w:r w:rsidRPr="00EF5DEC">
        <w:rPr>
          <w:b w:val="0"/>
        </w:rPr>
        <w:t xml:space="preserve">, </w:t>
      </w:r>
      <w:hyperlink r:id="rId10" w:history="1">
        <w:r w:rsidRPr="00EF5DEC">
          <w:rPr>
            <w:b w:val="0"/>
          </w:rPr>
          <w:t>Законом</w:t>
        </w:r>
      </w:hyperlink>
      <w:r w:rsidRPr="00EF5DEC">
        <w:rPr>
          <w:b w:val="0"/>
        </w:rPr>
        <w:t xml:space="preserve"> Воронежской</w:t>
      </w:r>
      <w:r w:rsidR="00821B68">
        <w:rPr>
          <w:b w:val="0"/>
        </w:rPr>
        <w:t xml:space="preserve"> области от 02.06.2017 </w:t>
      </w:r>
      <w:r w:rsidR="00DF50B0">
        <w:rPr>
          <w:b w:val="0"/>
        </w:rPr>
        <w:t>№</w:t>
      </w:r>
      <w:r w:rsidR="00821B68">
        <w:rPr>
          <w:b w:val="0"/>
        </w:rPr>
        <w:t xml:space="preserve"> 45-ОЗ «</w:t>
      </w:r>
      <w:r w:rsidRPr="00D41117">
        <w:rPr>
          <w:b w:val="0"/>
        </w:rPr>
        <w:t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</w:t>
      </w:r>
      <w:r w:rsidR="00821B68">
        <w:rPr>
          <w:b w:val="0"/>
        </w:rPr>
        <w:t>ьствах имущественного характера»</w:t>
      </w:r>
      <w:r w:rsidR="00821B68">
        <w:rPr>
          <w:rFonts w:cs="Arial"/>
          <w:b w:val="0"/>
        </w:rPr>
        <w:t xml:space="preserve"> и</w:t>
      </w:r>
      <w:r w:rsidR="00EC150E" w:rsidRPr="00E73588">
        <w:rPr>
          <w:rFonts w:cs="Arial"/>
          <w:b w:val="0"/>
        </w:rPr>
        <w:t xml:space="preserve"> Устав</w:t>
      </w:r>
      <w:r w:rsidR="008D445F">
        <w:rPr>
          <w:rFonts w:cs="Arial"/>
          <w:b w:val="0"/>
        </w:rPr>
        <w:t>ом</w:t>
      </w:r>
      <w:r w:rsidR="00EC150E" w:rsidRPr="00E73588">
        <w:rPr>
          <w:rFonts w:cs="Arial"/>
          <w:b w:val="0"/>
        </w:rPr>
        <w:t xml:space="preserve"> </w:t>
      </w:r>
      <w:r w:rsidR="005317F4">
        <w:rPr>
          <w:rFonts w:cs="Arial"/>
          <w:b w:val="0"/>
        </w:rPr>
        <w:t xml:space="preserve">городского поселения город Бобров </w:t>
      </w:r>
      <w:r w:rsidR="00EC150E" w:rsidRPr="00E73588">
        <w:rPr>
          <w:rFonts w:cs="Arial"/>
          <w:b w:val="0"/>
        </w:rPr>
        <w:t>Бобровского муниципаль</w:t>
      </w:r>
      <w:r w:rsidR="00821B68">
        <w:rPr>
          <w:rFonts w:cs="Arial"/>
          <w:b w:val="0"/>
        </w:rPr>
        <w:t xml:space="preserve">ного района Воронежской области, </w:t>
      </w:r>
      <w:r w:rsidR="00EC150E" w:rsidRPr="00E73588">
        <w:rPr>
          <w:rFonts w:cs="Arial"/>
          <w:b w:val="0"/>
        </w:rPr>
        <w:t xml:space="preserve">Совет народных депутатов </w:t>
      </w:r>
      <w:r w:rsidR="005317F4">
        <w:rPr>
          <w:rFonts w:cs="Arial"/>
          <w:b w:val="0"/>
        </w:rPr>
        <w:t>городского поселения город Бобров</w:t>
      </w:r>
      <w:r w:rsidR="005317F4" w:rsidRPr="00E73588">
        <w:rPr>
          <w:rFonts w:cs="Arial"/>
          <w:b w:val="0"/>
        </w:rPr>
        <w:t xml:space="preserve"> </w:t>
      </w:r>
      <w:r w:rsidR="00EC150E" w:rsidRPr="00E73588">
        <w:rPr>
          <w:rFonts w:cs="Arial"/>
          <w:b w:val="0"/>
        </w:rPr>
        <w:t>Бобровского муниципального района</w:t>
      </w:r>
      <w:r w:rsidR="008A7AC0">
        <w:rPr>
          <w:b w:val="0"/>
          <w:szCs w:val="28"/>
        </w:rPr>
        <w:t xml:space="preserve"> </w:t>
      </w:r>
      <w:r w:rsidR="005317F4">
        <w:rPr>
          <w:b w:val="0"/>
          <w:szCs w:val="28"/>
        </w:rPr>
        <w:t xml:space="preserve">Воронежской области </w:t>
      </w:r>
      <w:r w:rsidR="003F1B7E">
        <w:rPr>
          <w:spacing w:val="70"/>
          <w:szCs w:val="28"/>
        </w:rPr>
        <w:t>решил:</w:t>
      </w:r>
    </w:p>
    <w:p w:rsidR="00D41117" w:rsidRPr="00D41117" w:rsidRDefault="00D41117" w:rsidP="00821B6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D4111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41117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должностному поведению лиц, замещающих муниципальные должности, и урегулированию конфликта интересов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11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41117" w:rsidRPr="00D41117" w:rsidRDefault="00D41117" w:rsidP="00821B6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32" w:history="1">
        <w:r w:rsidRPr="00D4111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D4111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должностному </w:t>
      </w:r>
      <w:r w:rsidRPr="00D41117">
        <w:rPr>
          <w:rFonts w:ascii="Times New Roman" w:hAnsi="Times New Roman" w:cs="Times New Roman"/>
          <w:sz w:val="28"/>
          <w:szCs w:val="28"/>
        </w:rPr>
        <w:lastRenderedPageBreak/>
        <w:t xml:space="preserve">поведению лиц, замещающих муниципальные должности, и урегулированию конфликта интересов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117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E6ACA" w:rsidRPr="003E6ACA" w:rsidRDefault="005317F4" w:rsidP="003E6ACA">
      <w:pPr>
        <w:pStyle w:val="ae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3E6ACA">
        <w:rPr>
          <w:sz w:val="28"/>
          <w:szCs w:val="28"/>
        </w:rPr>
        <w:t>3</w:t>
      </w:r>
      <w:r w:rsidR="003F1B7E" w:rsidRPr="003E6ACA">
        <w:rPr>
          <w:sz w:val="28"/>
          <w:szCs w:val="28"/>
        </w:rPr>
        <w:t xml:space="preserve">. </w:t>
      </w:r>
      <w:r w:rsidR="003E6ACA" w:rsidRPr="003E6ACA">
        <w:rPr>
          <w:sz w:val="28"/>
          <w:szCs w:val="28"/>
        </w:rPr>
        <w:t xml:space="preserve">Настоящее решение подлежит обнародованию и размещению на официальном сайте администрации городского поселения город Бобров </w:t>
      </w:r>
      <w:hyperlink r:id="rId11" w:history="1">
        <w:r w:rsidR="003E6ACA" w:rsidRPr="003E6ACA">
          <w:rPr>
            <w:rStyle w:val="ab"/>
            <w:sz w:val="28"/>
            <w:szCs w:val="28"/>
          </w:rPr>
          <w:t>www.bobrovcity.ru</w:t>
        </w:r>
      </w:hyperlink>
      <w:r w:rsidR="003E6ACA" w:rsidRPr="003E6ACA">
        <w:rPr>
          <w:sz w:val="28"/>
          <w:szCs w:val="28"/>
        </w:rPr>
        <w:t xml:space="preserve"> .</w:t>
      </w:r>
    </w:p>
    <w:p w:rsidR="0078744F" w:rsidRDefault="005317F4" w:rsidP="00821B68">
      <w:pPr>
        <w:pStyle w:val="20"/>
        <w:spacing w:line="360" w:lineRule="auto"/>
        <w:ind w:firstLine="567"/>
        <w:jc w:val="both"/>
        <w:rPr>
          <w:bCs w:val="0"/>
        </w:rPr>
      </w:pPr>
      <w:r>
        <w:rPr>
          <w:bCs w:val="0"/>
        </w:rPr>
        <w:t>4</w:t>
      </w:r>
      <w:r w:rsidR="0078744F">
        <w:rPr>
          <w:bCs w:val="0"/>
        </w:rPr>
        <w:t>. Контроль за выполнением настоящего решения оставляю за собой.</w:t>
      </w:r>
    </w:p>
    <w:p w:rsidR="001B1B92" w:rsidRDefault="001B1B92" w:rsidP="00821B68">
      <w:pPr>
        <w:pStyle w:val="20"/>
        <w:ind w:firstLine="567"/>
        <w:jc w:val="both"/>
        <w:rPr>
          <w:bCs w:val="0"/>
        </w:rPr>
      </w:pPr>
    </w:p>
    <w:p w:rsidR="001B1B92" w:rsidRDefault="001B1B92" w:rsidP="00821B68">
      <w:pPr>
        <w:pStyle w:val="20"/>
        <w:ind w:firstLine="567"/>
        <w:jc w:val="both"/>
        <w:rPr>
          <w:bCs w:val="0"/>
        </w:rPr>
      </w:pPr>
    </w:p>
    <w:p w:rsidR="00821B68" w:rsidRDefault="00821B68" w:rsidP="00821B68">
      <w:pPr>
        <w:pStyle w:val="20"/>
        <w:ind w:firstLine="567"/>
        <w:jc w:val="both"/>
        <w:rPr>
          <w:bCs w:val="0"/>
        </w:rPr>
      </w:pPr>
    </w:p>
    <w:p w:rsidR="005317F4" w:rsidRDefault="0011188E" w:rsidP="00821B68">
      <w:pPr>
        <w:pStyle w:val="20"/>
        <w:ind w:firstLine="567"/>
        <w:jc w:val="both"/>
        <w:rPr>
          <w:bCs w:val="0"/>
        </w:rPr>
      </w:pPr>
      <w:r>
        <w:rPr>
          <w:bCs w:val="0"/>
        </w:rPr>
        <w:t>Г</w:t>
      </w:r>
      <w:r w:rsidR="003F1B7E">
        <w:rPr>
          <w:bCs w:val="0"/>
        </w:rPr>
        <w:t>лав</w:t>
      </w:r>
      <w:r>
        <w:rPr>
          <w:bCs w:val="0"/>
        </w:rPr>
        <w:t xml:space="preserve">а </w:t>
      </w:r>
      <w:r w:rsidR="005317F4">
        <w:rPr>
          <w:bCs w:val="0"/>
        </w:rPr>
        <w:t>городского поселения                                    Н.И.Гайворонская</w:t>
      </w:r>
    </w:p>
    <w:p w:rsidR="0011188E" w:rsidRDefault="005317F4" w:rsidP="00821B68">
      <w:pPr>
        <w:pStyle w:val="20"/>
        <w:ind w:firstLine="567"/>
        <w:jc w:val="both"/>
        <w:rPr>
          <w:bCs w:val="0"/>
        </w:rPr>
      </w:pPr>
      <w:r>
        <w:rPr>
          <w:bCs w:val="0"/>
        </w:rPr>
        <w:t xml:space="preserve">город Бобров </w:t>
      </w:r>
      <w:r w:rsidR="003F1B7E">
        <w:rPr>
          <w:bCs w:val="0"/>
        </w:rPr>
        <w:t xml:space="preserve">Бобровского </w:t>
      </w:r>
    </w:p>
    <w:p w:rsidR="00E21137" w:rsidRDefault="00E21137" w:rsidP="00821B68">
      <w:pPr>
        <w:pStyle w:val="20"/>
        <w:ind w:firstLine="567"/>
        <w:rPr>
          <w:bCs w:val="0"/>
        </w:rPr>
      </w:pPr>
    </w:p>
    <w:p w:rsidR="00E8087C" w:rsidRDefault="00E8087C" w:rsidP="00821B6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821B6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821B6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821B6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821B6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821B6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150135" w:rsidRDefault="00150135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150135" w:rsidRDefault="00150135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150135" w:rsidRDefault="00150135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150135" w:rsidRDefault="00150135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150135" w:rsidRDefault="00150135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150135" w:rsidRDefault="00150135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150135" w:rsidRDefault="00150135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150135" w:rsidRDefault="00150135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150135" w:rsidRDefault="00150135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150135" w:rsidRDefault="00150135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D41117" w:rsidRDefault="00D41117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D41117" w:rsidRDefault="00D41117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D41117" w:rsidRDefault="00D41117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D41117" w:rsidRDefault="00D41117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D41117" w:rsidRDefault="00D41117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D41117" w:rsidRDefault="00D41117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D41117" w:rsidRDefault="00D41117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D41117" w:rsidRDefault="00D41117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D41117" w:rsidRDefault="00D41117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5317F4" w:rsidRDefault="005317F4" w:rsidP="003E6AC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E6ACA" w:rsidRDefault="003E6ACA" w:rsidP="003E6AC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317F4" w:rsidRDefault="005317F4" w:rsidP="00821B68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C41DEF" w:rsidRDefault="00C41DEF" w:rsidP="00821B6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4111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C41DEF" w:rsidRDefault="00C41DEF" w:rsidP="00821B6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C41DEF" w:rsidRPr="00DB2DC8" w:rsidRDefault="00C41DEF" w:rsidP="00821B6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B2DC8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C41DEF" w:rsidRDefault="00527BAF" w:rsidP="00821B68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17F4">
        <w:rPr>
          <w:rFonts w:ascii="Times New Roman" w:hAnsi="Times New Roman" w:cs="Times New Roman"/>
          <w:sz w:val="28"/>
          <w:szCs w:val="28"/>
        </w:rPr>
        <w:t xml:space="preserve">ородского поселения город Бобров </w:t>
      </w:r>
      <w:r w:rsidR="00C41DEF">
        <w:rPr>
          <w:rFonts w:ascii="Times New Roman" w:hAnsi="Times New Roman" w:cs="Times New Roman"/>
          <w:sz w:val="28"/>
          <w:szCs w:val="28"/>
        </w:rPr>
        <w:t>Бобровского муниципального района Воронежской области</w:t>
      </w:r>
    </w:p>
    <w:p w:rsidR="00115684" w:rsidRDefault="00115684" w:rsidP="0011568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Pr="00115684">
        <w:rPr>
          <w:rFonts w:ascii="Times New Roman" w:hAnsi="Times New Roman" w:cs="Times New Roman"/>
          <w:sz w:val="28"/>
          <w:szCs w:val="28"/>
          <w:u w:val="single"/>
        </w:rPr>
        <w:t>« 18 »   мая   2018</w:t>
      </w:r>
      <w:r>
        <w:rPr>
          <w:rFonts w:ascii="Times New Roman" w:hAnsi="Times New Roman" w:cs="Times New Roman"/>
          <w:sz w:val="28"/>
          <w:szCs w:val="28"/>
        </w:rPr>
        <w:t>г  №</w:t>
      </w:r>
      <w:r w:rsidR="00FE3B95">
        <w:rPr>
          <w:rFonts w:ascii="Times New Roman" w:hAnsi="Times New Roman" w:cs="Times New Roman"/>
          <w:sz w:val="28"/>
          <w:szCs w:val="28"/>
        </w:rPr>
        <w:t xml:space="preserve"> </w:t>
      </w:r>
      <w:r w:rsidR="00FE3B95" w:rsidRPr="00FE3B95"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C41DEF" w:rsidRDefault="00C41DEF" w:rsidP="00821B6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1117" w:rsidRPr="00D41117" w:rsidRDefault="00D41117" w:rsidP="00821B6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>ПОЛОЖЕНИЕ</w:t>
      </w:r>
    </w:p>
    <w:p w:rsidR="00D41117" w:rsidRPr="00D41117" w:rsidRDefault="00D41117" w:rsidP="00821B6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>О КОМИССИИ ПО СОБЛЮДЕНИЮ ТРЕБОВАНИЙ К ДОЛЖНОСТНОМУ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17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И УРЕГУЛИРОВАНИЮ</w:t>
      </w:r>
    </w:p>
    <w:p w:rsidR="00D41117" w:rsidRPr="00D41117" w:rsidRDefault="00D41117" w:rsidP="00821B6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D41117" w:rsidRPr="00D41117" w:rsidRDefault="00D41117" w:rsidP="00821B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117" w:rsidRPr="00821B68" w:rsidRDefault="00D41117" w:rsidP="00821B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должностному поведению лиц, замещающих муниципальные должности, и урегулированию конфликта интересов (далее - Комиссия), образуемой в соответствии с Федеральным </w:t>
      </w:r>
      <w:hyperlink r:id="rId12" w:history="1">
        <w:r w:rsidRPr="00821B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821B68" w:rsidRPr="00821B68">
        <w:rPr>
          <w:rFonts w:ascii="Times New Roman" w:hAnsi="Times New Roman" w:cs="Times New Roman"/>
          <w:sz w:val="28"/>
          <w:szCs w:val="28"/>
        </w:rPr>
        <w:t xml:space="preserve"> 273-ФЗ № «О противодействии коррупции»</w:t>
      </w:r>
      <w:r w:rsidRPr="00821B6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21B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Воронежской области от 02.06.2017 № 45-ОЗ </w:t>
      </w:r>
      <w:r w:rsidR="00821B68" w:rsidRPr="00821B68">
        <w:rPr>
          <w:rFonts w:ascii="Times New Roman" w:hAnsi="Times New Roman" w:cs="Times New Roman"/>
          <w:sz w:val="28"/>
          <w:szCs w:val="28"/>
        </w:rPr>
        <w:t>«</w:t>
      </w:r>
      <w:r w:rsidRPr="00821B68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</w:t>
      </w:r>
      <w:r w:rsidR="00821B68" w:rsidRPr="00821B68">
        <w:rPr>
          <w:rFonts w:ascii="Times New Roman" w:hAnsi="Times New Roman" w:cs="Times New Roman"/>
          <w:sz w:val="28"/>
          <w:szCs w:val="28"/>
        </w:rPr>
        <w:t>ьствах имущественного характера»</w:t>
      </w:r>
      <w:r w:rsidRPr="00821B68">
        <w:rPr>
          <w:rFonts w:ascii="Times New Roman" w:hAnsi="Times New Roman" w:cs="Times New Roman"/>
          <w:sz w:val="28"/>
          <w:szCs w:val="28"/>
        </w:rPr>
        <w:t>.</w:t>
      </w:r>
    </w:p>
    <w:p w:rsidR="005745B0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684">
        <w:rPr>
          <w:rFonts w:ascii="Times New Roman" w:hAnsi="Times New Roman" w:cs="Times New Roman"/>
          <w:sz w:val="28"/>
          <w:szCs w:val="28"/>
        </w:rPr>
        <w:t xml:space="preserve">2. </w:t>
      </w:r>
      <w:r w:rsidR="005745B0" w:rsidRPr="00115684">
        <w:rPr>
          <w:rFonts w:ascii="Times New Roman" w:hAnsi="Times New Roman" w:cs="Times New Roman"/>
          <w:sz w:val="28"/>
          <w:szCs w:val="28"/>
        </w:rPr>
        <w:t>Членами комиссии являются представители администрации городского поселения город Бобров и депутаты Совета</w:t>
      </w:r>
      <w:r w:rsidR="00115684" w:rsidRPr="00115684">
        <w:rPr>
          <w:rFonts w:ascii="Times New Roman" w:hAnsi="Times New Roman" w:cs="Times New Roman"/>
          <w:sz w:val="28"/>
          <w:szCs w:val="28"/>
        </w:rPr>
        <w:t xml:space="preserve"> народных депутатов городского поселения город Бобров Бобровского муниципального района Воронежской области.</w:t>
      </w:r>
      <w:r w:rsidR="005745B0" w:rsidRPr="001156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</w:t>
      </w:r>
      <w:hyperlink r:id="rId14" w:history="1">
        <w:r w:rsidRPr="00821B6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иными правовыми актами.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4. В настоящем Положении используются понятия, предусмотренные Федеральными законами от 06.10.2003 </w:t>
      </w:r>
      <w:hyperlink r:id="rId15" w:history="1">
        <w:r w:rsidR="0012436F" w:rsidRPr="00821B68">
          <w:rPr>
            <w:rFonts w:ascii="Times New Roman" w:hAnsi="Times New Roman" w:cs="Times New Roman"/>
            <w:sz w:val="28"/>
            <w:szCs w:val="28"/>
          </w:rPr>
          <w:t>№</w:t>
        </w:r>
        <w:r w:rsidRPr="00821B68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25.12.2008 </w:t>
      </w:r>
      <w:hyperlink r:id="rId16" w:history="1">
        <w:r w:rsidRPr="00821B68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03.12.2012 </w:t>
      </w:r>
      <w:hyperlink r:id="rId17" w:history="1">
        <w:r w:rsidR="0012436F" w:rsidRPr="00821B68">
          <w:rPr>
            <w:rFonts w:ascii="Times New Roman" w:hAnsi="Times New Roman" w:cs="Times New Roman"/>
            <w:sz w:val="28"/>
            <w:szCs w:val="28"/>
          </w:rPr>
          <w:t>№</w:t>
        </w:r>
        <w:r w:rsidRPr="00821B68">
          <w:rPr>
            <w:rFonts w:ascii="Times New Roman" w:hAnsi="Times New Roman" w:cs="Times New Roman"/>
            <w:sz w:val="28"/>
            <w:szCs w:val="28"/>
          </w:rPr>
          <w:t xml:space="preserve"> 230-ФЗ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от 07.05.2013 </w:t>
      </w:r>
      <w:hyperlink r:id="rId18" w:history="1">
        <w:r w:rsidR="0012436F" w:rsidRPr="00821B68">
          <w:rPr>
            <w:rFonts w:ascii="Times New Roman" w:hAnsi="Times New Roman" w:cs="Times New Roman"/>
            <w:sz w:val="28"/>
            <w:szCs w:val="28"/>
          </w:rPr>
          <w:t>№</w:t>
        </w:r>
        <w:r w:rsidRPr="00821B68">
          <w:rPr>
            <w:rFonts w:ascii="Times New Roman" w:hAnsi="Times New Roman" w:cs="Times New Roman"/>
            <w:sz w:val="28"/>
            <w:szCs w:val="28"/>
          </w:rPr>
          <w:t xml:space="preserve"> 79-ФЗ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другими федеральными законами, законами Воронежской области и решениями </w:t>
      </w:r>
      <w:r w:rsidR="0012436F" w:rsidRPr="00821B68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5317F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317F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город Бобров </w:t>
      </w:r>
      <w:r w:rsidR="0012436F" w:rsidRPr="00821B68">
        <w:rPr>
          <w:rFonts w:ascii="Times New Roman" w:hAnsi="Times New Roman" w:cs="Times New Roman"/>
          <w:sz w:val="28"/>
          <w:szCs w:val="28"/>
        </w:rPr>
        <w:t>Бобровского муниципального района Воронежской области</w:t>
      </w:r>
      <w:r w:rsidRPr="00821B68">
        <w:rPr>
          <w:rFonts w:ascii="Times New Roman" w:hAnsi="Times New Roman" w:cs="Times New Roman"/>
          <w:sz w:val="28"/>
          <w:szCs w:val="28"/>
        </w:rPr>
        <w:t>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5. 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6. Председатель Комиссии осуществляет следующие полномочия: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Комиссии;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2) председательствует на заседании Комиссии и организует ее работу;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3) подписывает протоколы заседания Комиссии и иные документы Комиссии;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4) дает поручения членам Комиссии в пределах своих полномочий;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5) контролирует исполнение решений и поручений Комиссии;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6) организует ведение делопроизводства Комиссии;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7) осуществляет иные полномочия в соответствии с настоящим Положением.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7. Заместитель председателя Комиссии исполняет обязанности председателя Комиссии в его отсутствие.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8. Члены Комиссии осуществляют следующие полномочия: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2) принимают личное участие в заседаниях Комиссии;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3) участвуют в работе по выполнению решений Комиссии и контролю за их выполнением;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4) выполняют решения и поручения Комиссии, поручения ее председателя;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5)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6) осуществляют иные полномочия в соответствии с настоящим Положением.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9. Секретарь Комиссии осуществляет следующие полномочия: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1) осуществляет подготовку материалов для рассмотрения на заседании Комиссии и ознакомление с ними членов Комиссии;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2) оповещает членов Комиссии о вопросах, включенных в повестку дня, о </w:t>
      </w:r>
      <w:r w:rsidRPr="00821B68">
        <w:rPr>
          <w:rFonts w:ascii="Times New Roman" w:hAnsi="Times New Roman" w:cs="Times New Roman"/>
          <w:sz w:val="28"/>
          <w:szCs w:val="28"/>
        </w:rPr>
        <w:lastRenderedPageBreak/>
        <w:t>дате, времени и месте заседания;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3) ведет делопроизводство Комиссии;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4) подписывает протоколы заседания Комиссии;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5) осуществляет иные полномочия в соответствии с настоящим Положением.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11. Решения Комиссии принимаются коллегиально простым большинством голосов присутствующих на заседании членов Комиссии.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Комиссии является решающим.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председателю Комиссии. В таком случае соответствующий член Комиссии не принимает участие в рассмотрении указанного вопроса.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13. Решение Комиссии оформляется протоколом, который подписывается председателем и секретарем Комиссии.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14. В протоколе заседания Комиссии указываются: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отчества, должности членов Комиссии, присутствующих на заседании;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3) информация, содержащая основания для проведения заседания Комиссии, и дата поступления информации председателю Комиссии;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4) содержание пояснений лица, замещающего муниципальную должность, по существу рассматриваемых вопросов;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5) фамилии, имена, отчества, должности выступивших на заседании лиц и краткое изложение их выступлений;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6) результаты голосования;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7) решение и обоснование его принятия.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15.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821B68">
        <w:rPr>
          <w:rFonts w:ascii="Times New Roman" w:hAnsi="Times New Roman" w:cs="Times New Roman"/>
          <w:sz w:val="28"/>
          <w:szCs w:val="28"/>
        </w:rPr>
        <w:t xml:space="preserve">16. Основанием для проведения заседания Комиссии являются поступившие </w:t>
      </w:r>
      <w:r w:rsidRPr="00821B68">
        <w:rPr>
          <w:rFonts w:ascii="Times New Roman" w:hAnsi="Times New Roman" w:cs="Times New Roman"/>
          <w:sz w:val="28"/>
          <w:szCs w:val="28"/>
        </w:rPr>
        <w:lastRenderedPageBreak/>
        <w:t>в Комиссию: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821B68">
        <w:rPr>
          <w:rFonts w:ascii="Times New Roman" w:hAnsi="Times New Roman" w:cs="Times New Roman"/>
          <w:sz w:val="28"/>
          <w:szCs w:val="28"/>
        </w:rPr>
        <w:t>- уведомление лица, замещающего муниципальную должность,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821B68">
        <w:rPr>
          <w:rFonts w:ascii="Times New Roman" w:hAnsi="Times New Roman" w:cs="Times New Roman"/>
          <w:sz w:val="28"/>
          <w:szCs w:val="28"/>
        </w:rPr>
        <w:t xml:space="preserve">- 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</w:t>
      </w:r>
      <w:r w:rsidR="0012436F" w:rsidRPr="00821B68">
        <w:rPr>
          <w:rFonts w:ascii="Times New Roman" w:hAnsi="Times New Roman" w:cs="Times New Roman"/>
          <w:sz w:val="28"/>
          <w:szCs w:val="28"/>
        </w:rPr>
        <w:t>Бобровского муниципального района Воронежской области</w:t>
      </w:r>
      <w:r w:rsidRPr="00821B68">
        <w:rPr>
          <w:rFonts w:ascii="Times New Roman" w:hAnsi="Times New Roman" w:cs="Times New Roman"/>
          <w:sz w:val="28"/>
          <w:szCs w:val="28"/>
        </w:rPr>
        <w:t>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821B68">
        <w:rPr>
          <w:rFonts w:ascii="Times New Roman" w:hAnsi="Times New Roman" w:cs="Times New Roman"/>
          <w:sz w:val="28"/>
          <w:szCs w:val="28"/>
        </w:rPr>
        <w:t>-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821B68">
        <w:rPr>
          <w:rFonts w:ascii="Times New Roman" w:hAnsi="Times New Roman" w:cs="Times New Roman"/>
          <w:sz w:val="28"/>
          <w:szCs w:val="28"/>
        </w:rPr>
        <w:t xml:space="preserve">- заявление лица, замещающего муниципальную должность, о невозможности выполнить требования Федерального </w:t>
      </w:r>
      <w:hyperlink r:id="rId19" w:history="1">
        <w:r w:rsidRPr="00821B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супруги (супруга) и несовершеннолетних детей;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 w:rsidRPr="00821B68">
        <w:rPr>
          <w:rFonts w:ascii="Times New Roman" w:hAnsi="Times New Roman" w:cs="Times New Roman"/>
          <w:sz w:val="28"/>
          <w:szCs w:val="28"/>
        </w:rPr>
        <w:t xml:space="preserve">- правовой акт </w:t>
      </w:r>
      <w:r w:rsidR="0012436F" w:rsidRPr="00821B68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5317F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 w:rsidR="0012436F" w:rsidRPr="00821B68">
        <w:rPr>
          <w:rFonts w:ascii="Times New Roman" w:hAnsi="Times New Roman" w:cs="Times New Roman"/>
          <w:sz w:val="28"/>
          <w:szCs w:val="28"/>
        </w:rPr>
        <w:t xml:space="preserve">Бобровского муниципального района Воронежской области </w:t>
      </w:r>
      <w:r w:rsidRPr="00821B68">
        <w:rPr>
          <w:rFonts w:ascii="Times New Roman" w:hAnsi="Times New Roman" w:cs="Times New Roman"/>
          <w:sz w:val="28"/>
          <w:szCs w:val="28"/>
        </w:rPr>
        <w:t xml:space="preserve">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</w:t>
      </w:r>
      <w:hyperlink r:id="rId20" w:history="1">
        <w:r w:rsidRPr="00821B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Воронежской области от 02.06.2017 </w:t>
      </w:r>
      <w:r w:rsidR="0012436F" w:rsidRPr="00821B68">
        <w:rPr>
          <w:rFonts w:ascii="Times New Roman" w:hAnsi="Times New Roman" w:cs="Times New Roman"/>
          <w:sz w:val="28"/>
          <w:szCs w:val="28"/>
        </w:rPr>
        <w:t>№</w:t>
      </w:r>
      <w:r w:rsidRPr="00821B68">
        <w:rPr>
          <w:rFonts w:ascii="Times New Roman" w:hAnsi="Times New Roman" w:cs="Times New Roman"/>
          <w:sz w:val="28"/>
          <w:szCs w:val="28"/>
        </w:rPr>
        <w:t xml:space="preserve">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характера", на рассмотрение на заседании Комиссии.</w:t>
      </w:r>
    </w:p>
    <w:p w:rsidR="00D41117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lastRenderedPageBreak/>
        <w:t xml:space="preserve">17. Уведомление, указанное в </w:t>
      </w:r>
      <w:hyperlink w:anchor="P80" w:history="1">
        <w:r w:rsidRPr="00821B68">
          <w:rPr>
            <w:rFonts w:ascii="Times New Roman" w:hAnsi="Times New Roman" w:cs="Times New Roman"/>
            <w:sz w:val="28"/>
            <w:szCs w:val="28"/>
          </w:rPr>
          <w:t>абзаце втором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в порядке, предусмотренном </w:t>
      </w:r>
      <w:hyperlink r:id="rId21" w:history="1">
        <w:r w:rsidRPr="00821B6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</w:t>
      </w:r>
      <w:r w:rsidR="007E74D0" w:rsidRPr="00821B68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D0268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 w:rsidR="007E74D0" w:rsidRPr="00821B68">
        <w:rPr>
          <w:rFonts w:ascii="Times New Roman" w:hAnsi="Times New Roman" w:cs="Times New Roman"/>
          <w:sz w:val="28"/>
          <w:szCs w:val="28"/>
        </w:rPr>
        <w:t xml:space="preserve">Бобровского муниципального района Воронежской области  </w:t>
      </w:r>
      <w:r w:rsidR="00520904" w:rsidRPr="00520904">
        <w:rPr>
          <w:rFonts w:ascii="Times New Roman" w:hAnsi="Times New Roman" w:cs="Times New Roman"/>
          <w:sz w:val="28"/>
          <w:szCs w:val="28"/>
        </w:rPr>
        <w:t>от 21.11.2017 № 90</w:t>
      </w:r>
      <w:r w:rsidR="007E74D0" w:rsidRPr="00520904">
        <w:rPr>
          <w:rFonts w:ascii="Times New Roman" w:hAnsi="Times New Roman" w:cs="Times New Roman"/>
          <w:sz w:val="28"/>
          <w:szCs w:val="28"/>
        </w:rPr>
        <w:t xml:space="preserve"> «</w:t>
      </w:r>
      <w:r w:rsidRPr="0052090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сообщения </w:t>
      </w:r>
      <w:r w:rsidR="007E74D0" w:rsidRPr="00520904">
        <w:rPr>
          <w:rFonts w:ascii="Times New Roman" w:hAnsi="Times New Roman" w:cs="Times New Roman"/>
          <w:sz w:val="28"/>
          <w:szCs w:val="28"/>
        </w:rPr>
        <w:t xml:space="preserve">депутатами Совета народных депутатов Бобровского муниципального района </w:t>
      </w:r>
      <w:r w:rsidRPr="0052090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</w:t>
      </w:r>
      <w:r w:rsidR="007E74D0" w:rsidRPr="00520904">
        <w:rPr>
          <w:rFonts w:ascii="Times New Roman" w:hAnsi="Times New Roman" w:cs="Times New Roman"/>
          <w:sz w:val="28"/>
          <w:szCs w:val="28"/>
        </w:rPr>
        <w:t xml:space="preserve">, </w:t>
      </w:r>
      <w:r w:rsidRPr="00520904">
        <w:rPr>
          <w:rFonts w:ascii="Times New Roman" w:hAnsi="Times New Roman" w:cs="Times New Roman"/>
          <w:sz w:val="28"/>
          <w:szCs w:val="28"/>
        </w:rPr>
        <w:t xml:space="preserve"> которая приводит или может</w:t>
      </w:r>
      <w:r w:rsidR="007E74D0" w:rsidRPr="00520904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интересов»</w:t>
      </w:r>
      <w:r w:rsidRPr="00520904">
        <w:rPr>
          <w:rFonts w:ascii="Times New Roman" w:hAnsi="Times New Roman" w:cs="Times New Roman"/>
          <w:sz w:val="28"/>
          <w:szCs w:val="28"/>
        </w:rPr>
        <w:t>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18. Заявления и материалы, указанные в </w:t>
      </w:r>
      <w:hyperlink w:anchor="P81" w:history="1">
        <w:r w:rsidRPr="00821B68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 w:history="1">
        <w:r w:rsidRPr="00821B68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 w:history="1">
        <w:r w:rsidRPr="00821B68">
          <w:rPr>
            <w:rFonts w:ascii="Times New Roman" w:hAnsi="Times New Roman" w:cs="Times New Roman"/>
            <w:sz w:val="28"/>
            <w:szCs w:val="28"/>
          </w:rPr>
          <w:t>пятом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подаются на имя председателя Комиссии.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Регистрация указанных заявлений и материалов осуществляется в порядке, предусмотренном для регистрации уведомлений, установленном </w:t>
      </w:r>
      <w:hyperlink r:id="rId22" w:history="1">
        <w:r w:rsidR="007E74D0" w:rsidRPr="00821B6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7E74D0" w:rsidRPr="00821B68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D0268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 w:rsidR="007E74D0" w:rsidRPr="00821B68">
        <w:rPr>
          <w:rFonts w:ascii="Times New Roman" w:hAnsi="Times New Roman" w:cs="Times New Roman"/>
          <w:sz w:val="28"/>
          <w:szCs w:val="28"/>
        </w:rPr>
        <w:t xml:space="preserve">Бобровского муниципального района Воронежской </w:t>
      </w:r>
      <w:r w:rsidR="00520904" w:rsidRPr="00520904">
        <w:rPr>
          <w:rFonts w:ascii="Times New Roman" w:hAnsi="Times New Roman" w:cs="Times New Roman"/>
          <w:sz w:val="28"/>
          <w:szCs w:val="28"/>
        </w:rPr>
        <w:t>области  от 21.11.2017 № 90</w:t>
      </w:r>
      <w:r w:rsidR="007E74D0" w:rsidRPr="0052090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сообщения депутатами Совета народных депутатов Бобровского муниципального района о возникновении личной заинтересованности при исполнении должностных обязанностей,  которая приводит или может привести к конфликту интересов»</w:t>
      </w:r>
      <w:r w:rsidRPr="00520904">
        <w:rPr>
          <w:rFonts w:ascii="Times New Roman" w:hAnsi="Times New Roman" w:cs="Times New Roman"/>
          <w:sz w:val="28"/>
          <w:szCs w:val="28"/>
        </w:rPr>
        <w:t>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19. Заявление, указанное в </w:t>
      </w:r>
      <w:hyperlink w:anchor="P82" w:history="1">
        <w:r w:rsidRPr="00821B68">
          <w:rPr>
            <w:rFonts w:ascii="Times New Roman" w:hAnsi="Times New Roman" w:cs="Times New Roman"/>
            <w:sz w:val="28"/>
            <w:szCs w:val="28"/>
          </w:rPr>
          <w:t>абзаце четвертом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до наступления срока, установленного для подачи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20. Заявление, указанное в </w:t>
      </w:r>
      <w:hyperlink w:anchor="P83" w:history="1">
        <w:r w:rsidRPr="00821B68">
          <w:rPr>
            <w:rFonts w:ascii="Times New Roman" w:hAnsi="Times New Roman" w:cs="Times New Roman"/>
            <w:sz w:val="28"/>
            <w:szCs w:val="28"/>
          </w:rPr>
          <w:t>абзаце пятом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в течение одного месяца со дня замещения муниципальной должности.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21. В случае поступления в Комиссию из структурного подразделения по профилактике коррупционных и иных правонарушений правительства Воронежской области материалов, указанных в </w:t>
      </w:r>
      <w:hyperlink w:anchor="P84" w:history="1">
        <w:r w:rsidRPr="00821B68">
          <w:rPr>
            <w:rFonts w:ascii="Times New Roman" w:hAnsi="Times New Roman" w:cs="Times New Roman"/>
            <w:sz w:val="28"/>
            <w:szCs w:val="28"/>
          </w:rPr>
          <w:t>абзаце шестом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E74D0" w:rsidRPr="00821B68">
        <w:rPr>
          <w:rFonts w:ascii="Times New Roman" w:hAnsi="Times New Roman" w:cs="Times New Roman"/>
          <w:sz w:val="28"/>
          <w:szCs w:val="28"/>
        </w:rPr>
        <w:t xml:space="preserve">Советом народных депутатов </w:t>
      </w:r>
      <w:r w:rsidR="00D0268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 w:rsidR="007E74D0" w:rsidRPr="00821B68">
        <w:rPr>
          <w:rFonts w:ascii="Times New Roman" w:hAnsi="Times New Roman" w:cs="Times New Roman"/>
          <w:sz w:val="28"/>
          <w:szCs w:val="28"/>
        </w:rPr>
        <w:t xml:space="preserve">Бобровского муниципального района Воронежской области </w:t>
      </w:r>
      <w:r w:rsidRPr="00821B68">
        <w:rPr>
          <w:rFonts w:ascii="Times New Roman" w:hAnsi="Times New Roman" w:cs="Times New Roman"/>
          <w:sz w:val="28"/>
          <w:szCs w:val="28"/>
        </w:rPr>
        <w:t xml:space="preserve">издается правовой акт, предусмотренный </w:t>
      </w:r>
      <w:hyperlink w:anchor="P84" w:history="1">
        <w:r w:rsidRPr="00821B68">
          <w:rPr>
            <w:rFonts w:ascii="Times New Roman" w:hAnsi="Times New Roman" w:cs="Times New Roman"/>
            <w:sz w:val="28"/>
            <w:szCs w:val="28"/>
          </w:rPr>
          <w:t>абзацем шестым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о рассмотрении указанных материалов на заседании Комиссии.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- в десятидневный срок со дня поступления информации назначает дату заседания Комиссии. При этом дата заседания Комиссии не может быть назначена позднее 20 дней со дня поступления в Комиссию указанной информации;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- передает секретарю Комиссии поступившие в Комиссию материалы для ознакомления с ними лица, замещающего муниципальную должность, в отношении которого Комиссией рассматривается вопрос о соблюдении требований к должностному поведению и (или) требований об урегулировании конфликта интересов, и членов Комиссии.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lastRenderedPageBreak/>
        <w:t xml:space="preserve">23. Заседание Комиссии по рассмотрению информации, предусмотренной </w:t>
      </w:r>
      <w:hyperlink w:anchor="P79" w:history="1">
        <w:r w:rsidRPr="00821B68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двух месяцев со дня ее поступления в Комиссию.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24. Заседание Комиссии проводится в присутствии лица, замещающего муниципальную должность. В случае невозможности лично присутствовать на заседании Комиссии лицо, замещающее муниципальную должность, уведомляет об этом председателя Комиссии. В случае неявки лица, замещающего муниципальную должность, надлежащим образом извещенного о времени и месте проведения заседания Комиссии, заседание Комиссии проводится в его отсутствие.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25. Члены Комиссии не вправе разглашать сведения, ставшие им известными в ходе работы Комиссии.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26. По итогам рассмотрения уведомления, предусмотренного </w:t>
      </w:r>
      <w:hyperlink w:anchor="P80" w:history="1">
        <w:r w:rsidRPr="00821B68">
          <w:rPr>
            <w:rFonts w:ascii="Times New Roman" w:hAnsi="Times New Roman" w:cs="Times New Roman"/>
            <w:sz w:val="28"/>
            <w:szCs w:val="28"/>
          </w:rPr>
          <w:t>абзацем вторым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- признать, что при исполнении должностных обязанностей (полномочий) лицом, направившим уведомление, конфликт интересов отсутствует;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- признать, что при исполнении должностных обязанностей (полномочий) лицом, направившим уведомление, личная заинтересованность приводит или может привести к конфликту интересов, и рекомендовать принять меры по предотвращению или урегулированию конфликта интересов в соответствии с законодательством Российской Федерации;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- признать, что лицом, направившим уведомление, не соблюдались требования об урегулировании конфликта интересов.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При выявлении обстоятельств, свидетельствующих о несоблюдении лицом, направившим уведомление, ограничений и запретов, установленных законодательством Российской Федерации, соответствующие материалы направляются Комиссией в трехдневный срок после завершения рассмотрения уведомления председателю </w:t>
      </w:r>
      <w:r w:rsidR="007E74D0" w:rsidRPr="00821B68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D0268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 w:rsidR="007E74D0" w:rsidRPr="00821B68">
        <w:rPr>
          <w:rFonts w:ascii="Times New Roman" w:hAnsi="Times New Roman" w:cs="Times New Roman"/>
          <w:sz w:val="28"/>
          <w:szCs w:val="28"/>
        </w:rPr>
        <w:t>Бобровского муниципального района Воронежской области</w:t>
      </w:r>
      <w:r w:rsidRPr="00821B68">
        <w:rPr>
          <w:rFonts w:ascii="Times New Roman" w:hAnsi="Times New Roman" w:cs="Times New Roman"/>
          <w:sz w:val="28"/>
          <w:szCs w:val="28"/>
        </w:rPr>
        <w:t>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27. По итогам рассмотрения материалов, предусмотренных </w:t>
      </w:r>
      <w:hyperlink w:anchor="P81" w:history="1">
        <w:r w:rsidRPr="00821B68">
          <w:rPr>
            <w:rFonts w:ascii="Times New Roman" w:hAnsi="Times New Roman" w:cs="Times New Roman"/>
            <w:sz w:val="28"/>
            <w:szCs w:val="28"/>
          </w:rPr>
          <w:t>абзацем третьим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-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- признать, что при исполнении должностных обязанностей (полномочий) </w:t>
      </w:r>
      <w:r w:rsidRPr="00821B68">
        <w:rPr>
          <w:rFonts w:ascii="Times New Roman" w:hAnsi="Times New Roman" w:cs="Times New Roman"/>
          <w:sz w:val="28"/>
          <w:szCs w:val="28"/>
        </w:rPr>
        <w:lastRenderedPageBreak/>
        <w:t>лицом, замещающим муниципальную должность, конфликт интересов отсутствует.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28. По итогам рассмотрения уведомления, предусмотренного </w:t>
      </w:r>
      <w:hyperlink w:anchor="P82" w:history="1">
        <w:r w:rsidRPr="00821B68">
          <w:rPr>
            <w:rFonts w:ascii="Times New Roman" w:hAnsi="Times New Roman" w:cs="Times New Roman"/>
            <w:sz w:val="28"/>
            <w:szCs w:val="28"/>
          </w:rPr>
          <w:t>абзацем четвертым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- признать объективными и уважительными причины, по которым лицо, замещающее муниципальную должность, не может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- признать необъективными и неуважительными причины, по которым лицо, замещающее муниципальную должность, не может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29. По итогам рассмотрения уведомления, предусмотренного </w:t>
      </w:r>
      <w:hyperlink w:anchor="P83" w:history="1">
        <w:r w:rsidRPr="00821B68">
          <w:rPr>
            <w:rFonts w:ascii="Times New Roman" w:hAnsi="Times New Roman" w:cs="Times New Roman"/>
            <w:sz w:val="28"/>
            <w:szCs w:val="28"/>
          </w:rPr>
          <w:t>абзацем пятым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лицом, замещающим муниципальную должность, требований Федерального </w:t>
      </w:r>
      <w:hyperlink r:id="rId23" w:history="1">
        <w:r w:rsidRPr="00821B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</w:t>
      </w:r>
      <w:r w:rsidR="007E74D0" w:rsidRPr="00821B68">
        <w:rPr>
          <w:rFonts w:ascii="Times New Roman" w:hAnsi="Times New Roman" w:cs="Times New Roman"/>
          <w:sz w:val="28"/>
          <w:szCs w:val="28"/>
        </w:rPr>
        <w:t>«</w:t>
      </w:r>
      <w:r w:rsidRPr="00821B6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E74D0" w:rsidRPr="00821B68">
        <w:rPr>
          <w:rFonts w:ascii="Times New Roman" w:hAnsi="Times New Roman" w:cs="Times New Roman"/>
          <w:sz w:val="28"/>
          <w:szCs w:val="28"/>
        </w:rPr>
        <w:t>»</w:t>
      </w:r>
      <w:r w:rsidRPr="00821B68">
        <w:rPr>
          <w:rFonts w:ascii="Times New Roman" w:hAnsi="Times New Roman" w:cs="Times New Roman"/>
          <w:sz w:val="28"/>
          <w:szCs w:val="28"/>
        </w:rPr>
        <w:t xml:space="preserve"> являются объективными;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лицом, замещающим муниципальную должность, требований Федерального </w:t>
      </w:r>
      <w:hyperlink r:id="rId24" w:history="1">
        <w:r w:rsidRPr="00821B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</w:t>
      </w:r>
      <w:r w:rsidR="007E74D0" w:rsidRPr="00821B68">
        <w:rPr>
          <w:rFonts w:ascii="Times New Roman" w:hAnsi="Times New Roman" w:cs="Times New Roman"/>
          <w:sz w:val="28"/>
          <w:szCs w:val="28"/>
        </w:rPr>
        <w:t>«</w:t>
      </w:r>
      <w:r w:rsidRPr="00821B6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E74D0" w:rsidRPr="00821B68">
        <w:rPr>
          <w:rFonts w:ascii="Times New Roman" w:hAnsi="Times New Roman" w:cs="Times New Roman"/>
          <w:sz w:val="28"/>
          <w:szCs w:val="28"/>
        </w:rPr>
        <w:t>»</w:t>
      </w:r>
      <w:r w:rsidRPr="00821B68">
        <w:rPr>
          <w:rFonts w:ascii="Times New Roman" w:hAnsi="Times New Roman" w:cs="Times New Roman"/>
          <w:sz w:val="28"/>
          <w:szCs w:val="28"/>
        </w:rPr>
        <w:t xml:space="preserve"> не являются объективными.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30. По итогам рассмотрения правового акта </w:t>
      </w:r>
      <w:r w:rsidR="00656A01" w:rsidRPr="00821B6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D0268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</w:t>
      </w:r>
      <w:r w:rsidR="00656A01" w:rsidRPr="00821B68">
        <w:rPr>
          <w:rFonts w:ascii="Times New Roman" w:hAnsi="Times New Roman" w:cs="Times New Roman"/>
          <w:sz w:val="28"/>
          <w:szCs w:val="28"/>
        </w:rPr>
        <w:t>Бобровского муниципального района Воронежской области</w:t>
      </w:r>
      <w:r w:rsidRPr="00821B68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w:anchor="P84" w:history="1">
        <w:r w:rsidRPr="00821B68">
          <w:rPr>
            <w:rFonts w:ascii="Times New Roman" w:hAnsi="Times New Roman" w:cs="Times New Roman"/>
            <w:sz w:val="28"/>
            <w:szCs w:val="28"/>
          </w:rPr>
          <w:t>абзацем шестым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</w:t>
      </w:r>
      <w:hyperlink r:id="rId25" w:history="1">
        <w:r w:rsidRPr="00821B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656A01" w:rsidRPr="00821B68">
        <w:rPr>
          <w:rFonts w:ascii="Times New Roman" w:hAnsi="Times New Roman" w:cs="Times New Roman"/>
          <w:sz w:val="28"/>
          <w:szCs w:val="28"/>
        </w:rPr>
        <w:t>№</w:t>
      </w:r>
      <w:r w:rsidRPr="00821B68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другими федеральными законами.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31. Копия протокола (либо выписка из него) в семидневный срок со дня заседания Комиссии направляется лицу, замещающему муниципальную должность.</w:t>
      </w:r>
    </w:p>
    <w:p w:rsidR="00656A01" w:rsidRPr="00115684" w:rsidRDefault="00D41117" w:rsidP="0011568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32. Копия протокола (либо выписка из него) приобщается к личному делу лица, замещающего муниципальную должность.</w:t>
      </w:r>
    </w:p>
    <w:p w:rsidR="00D41117" w:rsidRPr="00D41117" w:rsidRDefault="00D41117" w:rsidP="00821B6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56A01">
        <w:rPr>
          <w:rFonts w:ascii="Times New Roman" w:hAnsi="Times New Roman" w:cs="Times New Roman"/>
          <w:sz w:val="28"/>
          <w:szCs w:val="28"/>
        </w:rPr>
        <w:t>№</w:t>
      </w:r>
      <w:r w:rsidRPr="00D4111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56A01" w:rsidRDefault="00656A01" w:rsidP="00821B6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656A01" w:rsidRDefault="00656A01" w:rsidP="00D0268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B2DC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D0268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</w:t>
      </w:r>
      <w:r>
        <w:rPr>
          <w:rFonts w:ascii="Times New Roman" w:hAnsi="Times New Roman" w:cs="Times New Roman"/>
          <w:sz w:val="28"/>
          <w:szCs w:val="28"/>
        </w:rPr>
        <w:t>Бобровского муниципального района Воронежской области</w:t>
      </w:r>
    </w:p>
    <w:p w:rsidR="00656A01" w:rsidRDefault="00656A01" w:rsidP="00821B68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1568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15684" w:rsidRPr="00115684">
        <w:rPr>
          <w:rFonts w:ascii="Times New Roman" w:hAnsi="Times New Roman" w:cs="Times New Roman"/>
          <w:sz w:val="28"/>
          <w:szCs w:val="28"/>
          <w:u w:val="single"/>
        </w:rPr>
        <w:t xml:space="preserve"> 18 </w:t>
      </w:r>
      <w:r w:rsidRPr="0011568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15684" w:rsidRPr="00115684">
        <w:rPr>
          <w:rFonts w:ascii="Times New Roman" w:hAnsi="Times New Roman" w:cs="Times New Roman"/>
          <w:sz w:val="28"/>
          <w:szCs w:val="28"/>
          <w:u w:val="single"/>
        </w:rPr>
        <w:t xml:space="preserve">  мая   </w:t>
      </w:r>
      <w:r w:rsidRPr="00115684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115684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E3B95">
        <w:rPr>
          <w:rFonts w:ascii="Times New Roman" w:hAnsi="Times New Roman" w:cs="Times New Roman"/>
          <w:sz w:val="28"/>
          <w:szCs w:val="28"/>
        </w:rPr>
        <w:t xml:space="preserve">  </w:t>
      </w:r>
      <w:r w:rsidR="00FE3B95" w:rsidRPr="00FE3B95"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D41117" w:rsidRPr="00D41117" w:rsidRDefault="00D41117" w:rsidP="00821B68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D41117" w:rsidRPr="00D41117" w:rsidRDefault="00D41117" w:rsidP="00821B6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32"/>
      <w:bookmarkEnd w:id="7"/>
      <w:r w:rsidRPr="00D41117">
        <w:rPr>
          <w:rFonts w:ascii="Times New Roman" w:hAnsi="Times New Roman" w:cs="Times New Roman"/>
          <w:sz w:val="28"/>
          <w:szCs w:val="28"/>
        </w:rPr>
        <w:t>СОСТАВ</w:t>
      </w:r>
    </w:p>
    <w:p w:rsidR="00D41117" w:rsidRPr="00D41117" w:rsidRDefault="00D41117" w:rsidP="00821B6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>КОМИССИИ ПО СОБЛЮДЕНИЮ ТРЕБОВАНИЙ К ДОЛЖНОСТНОМУ ПОВЕДЕНИЮ</w:t>
      </w:r>
      <w:r w:rsidR="00656A01">
        <w:rPr>
          <w:rFonts w:ascii="Times New Roman" w:hAnsi="Times New Roman" w:cs="Times New Roman"/>
          <w:sz w:val="28"/>
          <w:szCs w:val="28"/>
        </w:rPr>
        <w:t xml:space="preserve"> </w:t>
      </w:r>
      <w:r w:rsidRPr="00D41117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И УРЕГУЛИРОВАНИЮ</w:t>
      </w:r>
    </w:p>
    <w:p w:rsidR="00D41117" w:rsidRPr="00D41117" w:rsidRDefault="00D41117" w:rsidP="00821B6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D41117" w:rsidRPr="00D41117" w:rsidRDefault="00D41117" w:rsidP="00821B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FDC" w:rsidRPr="00E970A7" w:rsidRDefault="00D41117" w:rsidP="00E970A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0A7">
        <w:rPr>
          <w:rFonts w:ascii="Times New Roman" w:hAnsi="Times New Roman" w:cs="Times New Roman"/>
          <w:sz w:val="28"/>
          <w:szCs w:val="28"/>
        </w:rPr>
        <w:t xml:space="preserve">1. </w:t>
      </w:r>
      <w:r w:rsidR="00992FC7" w:rsidRPr="00E970A7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992FC7" w:rsidRPr="00E970A7">
        <w:rPr>
          <w:rFonts w:ascii="Times New Roman" w:hAnsi="Times New Roman" w:cs="Times New Roman"/>
          <w:sz w:val="28"/>
          <w:szCs w:val="28"/>
        </w:rPr>
        <w:t xml:space="preserve"> </w:t>
      </w:r>
      <w:r w:rsidR="00174FDC" w:rsidRPr="00E970A7">
        <w:rPr>
          <w:rFonts w:ascii="Times New Roman" w:hAnsi="Times New Roman" w:cs="Times New Roman"/>
          <w:sz w:val="28"/>
          <w:szCs w:val="28"/>
        </w:rPr>
        <w:t>–</w:t>
      </w:r>
      <w:r w:rsidR="00992FC7" w:rsidRPr="00E970A7">
        <w:rPr>
          <w:rFonts w:ascii="Times New Roman" w:hAnsi="Times New Roman" w:cs="Times New Roman"/>
          <w:sz w:val="28"/>
          <w:szCs w:val="28"/>
        </w:rPr>
        <w:t xml:space="preserve"> </w:t>
      </w:r>
      <w:r w:rsidR="00E970A7" w:rsidRPr="00E970A7">
        <w:rPr>
          <w:rFonts w:ascii="Times New Roman" w:hAnsi="Times New Roman" w:cs="Times New Roman"/>
          <w:sz w:val="28"/>
          <w:szCs w:val="28"/>
        </w:rPr>
        <w:t xml:space="preserve">Труфанова </w:t>
      </w:r>
      <w:r w:rsidR="00E970A7" w:rsidRPr="00E970A7">
        <w:rPr>
          <w:rFonts w:ascii="Times New Roman" w:hAnsi="Times New Roman"/>
          <w:sz w:val="28"/>
          <w:szCs w:val="28"/>
        </w:rPr>
        <w:t>Любовь Степановна</w:t>
      </w:r>
      <w:r w:rsidR="00E970A7" w:rsidRPr="00E970A7">
        <w:rPr>
          <w:rFonts w:ascii="Times New Roman" w:hAnsi="Times New Roman" w:cs="Times New Roman"/>
          <w:sz w:val="28"/>
          <w:szCs w:val="28"/>
        </w:rPr>
        <w:t xml:space="preserve"> </w:t>
      </w:r>
      <w:r w:rsidR="00174FDC" w:rsidRPr="00E970A7">
        <w:rPr>
          <w:rFonts w:ascii="Times New Roman" w:hAnsi="Times New Roman" w:cs="Times New Roman"/>
          <w:sz w:val="28"/>
          <w:szCs w:val="28"/>
        </w:rPr>
        <w:t xml:space="preserve">– заместитель председателя Совета народных депутатов </w:t>
      </w:r>
      <w:r w:rsidR="005745B0" w:rsidRPr="00E970A7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 w:rsidR="00174FDC" w:rsidRPr="00E970A7">
        <w:rPr>
          <w:rFonts w:ascii="Times New Roman" w:hAnsi="Times New Roman" w:cs="Times New Roman"/>
          <w:sz w:val="28"/>
          <w:szCs w:val="28"/>
        </w:rPr>
        <w:t>Бобровского муниципального района Воронежской области;</w:t>
      </w:r>
    </w:p>
    <w:p w:rsidR="00E970A7" w:rsidRDefault="00D41117" w:rsidP="00E970A7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0A7">
        <w:rPr>
          <w:rFonts w:ascii="Times New Roman" w:hAnsi="Times New Roman" w:cs="Times New Roman"/>
          <w:sz w:val="28"/>
          <w:szCs w:val="28"/>
        </w:rPr>
        <w:t xml:space="preserve">2. </w:t>
      </w:r>
      <w:r w:rsidR="00992FC7" w:rsidRPr="00E970A7">
        <w:rPr>
          <w:rFonts w:ascii="Times New Roman" w:hAnsi="Times New Roman" w:cs="Times New Roman"/>
          <w:sz w:val="28"/>
          <w:szCs w:val="28"/>
        </w:rPr>
        <w:t xml:space="preserve"> </w:t>
      </w:r>
      <w:r w:rsidR="00992FC7" w:rsidRPr="00E970A7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="00992FC7" w:rsidRPr="00E970A7">
        <w:rPr>
          <w:rFonts w:ascii="Times New Roman" w:hAnsi="Times New Roman" w:cs="Times New Roman"/>
          <w:sz w:val="28"/>
          <w:szCs w:val="28"/>
        </w:rPr>
        <w:t xml:space="preserve"> - </w:t>
      </w:r>
      <w:r w:rsidR="00E970A7" w:rsidRPr="00E970A7">
        <w:rPr>
          <w:rFonts w:ascii="Times New Roman" w:hAnsi="Times New Roman" w:cs="Times New Roman"/>
          <w:sz w:val="28"/>
          <w:szCs w:val="28"/>
        </w:rPr>
        <w:t xml:space="preserve">Куценко </w:t>
      </w:r>
      <w:r w:rsidR="00E970A7" w:rsidRPr="00E970A7">
        <w:rPr>
          <w:rFonts w:ascii="Times New Roman" w:hAnsi="Times New Roman"/>
          <w:sz w:val="28"/>
          <w:szCs w:val="28"/>
        </w:rPr>
        <w:t>Александр Михайлович</w:t>
      </w:r>
      <w:r w:rsidR="00E970A7" w:rsidRPr="00E970A7">
        <w:rPr>
          <w:rFonts w:ascii="Times New Roman" w:hAnsi="Times New Roman" w:cs="Times New Roman"/>
          <w:sz w:val="28"/>
          <w:szCs w:val="28"/>
        </w:rPr>
        <w:t xml:space="preserve"> </w:t>
      </w:r>
      <w:r w:rsidRPr="00E970A7">
        <w:rPr>
          <w:rFonts w:ascii="Times New Roman" w:hAnsi="Times New Roman" w:cs="Times New Roman"/>
          <w:sz w:val="28"/>
          <w:szCs w:val="28"/>
        </w:rPr>
        <w:t xml:space="preserve">- </w:t>
      </w:r>
      <w:r w:rsidR="00E970A7" w:rsidRPr="00E970A7">
        <w:rPr>
          <w:rFonts w:ascii="Times New Roman" w:hAnsi="Times New Roman" w:cs="Times New Roman"/>
          <w:sz w:val="28"/>
          <w:szCs w:val="28"/>
        </w:rPr>
        <w:t>член</w:t>
      </w:r>
      <w:r w:rsidR="00656A01" w:rsidRPr="00E970A7">
        <w:rPr>
          <w:rFonts w:ascii="Times New Roman" w:hAnsi="Times New Roman" w:cs="Times New Roman"/>
          <w:sz w:val="28"/>
          <w:szCs w:val="28"/>
        </w:rPr>
        <w:t xml:space="preserve"> комиссии Совета народных депутатов </w:t>
      </w:r>
      <w:r w:rsidR="00E970A7" w:rsidRPr="00E970A7">
        <w:rPr>
          <w:rFonts w:ascii="Times New Roman" w:hAnsi="Times New Roman"/>
          <w:sz w:val="28"/>
          <w:szCs w:val="28"/>
        </w:rPr>
        <w:t xml:space="preserve">по </w:t>
      </w:r>
      <w:r w:rsidR="00E970A7" w:rsidRPr="00654E8E">
        <w:rPr>
          <w:rFonts w:ascii="Times New Roman" w:hAnsi="Times New Roman"/>
          <w:sz w:val="28"/>
          <w:szCs w:val="28"/>
        </w:rPr>
        <w:t>благоустройству</w:t>
      </w:r>
      <w:r w:rsidR="00E970A7">
        <w:rPr>
          <w:rFonts w:ascii="Times New Roman" w:hAnsi="Times New Roman"/>
          <w:sz w:val="28"/>
          <w:szCs w:val="28"/>
        </w:rPr>
        <w:t xml:space="preserve"> и санитарному состоянию городского поселения город Бобров;</w:t>
      </w:r>
      <w:r w:rsidR="00E970A7" w:rsidRPr="00E97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331" w:rsidRPr="00E970A7" w:rsidRDefault="00D41117" w:rsidP="00E970A7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0A7">
        <w:rPr>
          <w:rFonts w:ascii="Times New Roman" w:hAnsi="Times New Roman" w:cs="Times New Roman"/>
          <w:sz w:val="28"/>
          <w:szCs w:val="28"/>
        </w:rPr>
        <w:t xml:space="preserve">3. </w:t>
      </w:r>
      <w:r w:rsidR="00992FC7" w:rsidRPr="00E970A7">
        <w:rPr>
          <w:rFonts w:ascii="Times New Roman" w:hAnsi="Times New Roman" w:cs="Times New Roman"/>
          <w:sz w:val="28"/>
          <w:szCs w:val="28"/>
        </w:rPr>
        <w:t xml:space="preserve"> </w:t>
      </w:r>
      <w:r w:rsidR="00992FC7" w:rsidRPr="00E970A7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992FC7" w:rsidRPr="00E970A7">
        <w:rPr>
          <w:rFonts w:ascii="Times New Roman" w:hAnsi="Times New Roman" w:cs="Times New Roman"/>
          <w:sz w:val="28"/>
          <w:szCs w:val="28"/>
        </w:rPr>
        <w:t xml:space="preserve">  - </w:t>
      </w:r>
      <w:r w:rsidR="008A2331" w:rsidRPr="00E970A7">
        <w:rPr>
          <w:rFonts w:ascii="Times New Roman" w:hAnsi="Times New Roman" w:cs="Times New Roman"/>
          <w:sz w:val="28"/>
          <w:szCs w:val="28"/>
        </w:rPr>
        <w:t xml:space="preserve"> </w:t>
      </w:r>
      <w:r w:rsidR="005745B0" w:rsidRPr="00E970A7">
        <w:rPr>
          <w:rFonts w:ascii="Times New Roman" w:hAnsi="Times New Roman" w:cs="Times New Roman"/>
          <w:sz w:val="28"/>
          <w:szCs w:val="28"/>
        </w:rPr>
        <w:t>Трезинская</w:t>
      </w:r>
      <w:r w:rsidR="00E970A7" w:rsidRPr="00E970A7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="005745B0" w:rsidRPr="00E970A7">
        <w:rPr>
          <w:rFonts w:ascii="Times New Roman" w:hAnsi="Times New Roman" w:cs="Times New Roman"/>
          <w:sz w:val="28"/>
          <w:szCs w:val="28"/>
        </w:rPr>
        <w:t xml:space="preserve"> </w:t>
      </w:r>
      <w:r w:rsidR="008A2331" w:rsidRPr="00E970A7">
        <w:rPr>
          <w:rFonts w:ascii="Times New Roman" w:hAnsi="Times New Roman" w:cs="Times New Roman"/>
          <w:sz w:val="28"/>
          <w:szCs w:val="28"/>
        </w:rPr>
        <w:t xml:space="preserve">– </w:t>
      </w:r>
      <w:r w:rsidR="00E970A7" w:rsidRPr="00E970A7">
        <w:rPr>
          <w:rFonts w:ascii="Times New Roman" w:hAnsi="Times New Roman" w:cs="Times New Roman"/>
          <w:sz w:val="28"/>
          <w:szCs w:val="28"/>
        </w:rPr>
        <w:t>ведущий эксперт МКУ «СКООМС»</w:t>
      </w:r>
      <w:r w:rsidR="008A2331" w:rsidRPr="00E970A7">
        <w:rPr>
          <w:rFonts w:ascii="Times New Roman" w:hAnsi="Times New Roman" w:cs="Times New Roman"/>
          <w:sz w:val="28"/>
          <w:szCs w:val="28"/>
        </w:rPr>
        <w:t>;</w:t>
      </w:r>
    </w:p>
    <w:p w:rsidR="00992FC7" w:rsidRPr="00E970A7" w:rsidRDefault="00992FC7" w:rsidP="00E970A7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0A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92FC7" w:rsidRPr="00E970A7" w:rsidRDefault="00D41117" w:rsidP="00E17F84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0A7">
        <w:rPr>
          <w:rFonts w:ascii="Times New Roman" w:hAnsi="Times New Roman" w:cs="Times New Roman"/>
          <w:sz w:val="28"/>
          <w:szCs w:val="28"/>
        </w:rPr>
        <w:t xml:space="preserve">4. </w:t>
      </w:r>
      <w:r w:rsidR="00E970A7" w:rsidRPr="00E970A7">
        <w:rPr>
          <w:rFonts w:ascii="Times New Roman" w:hAnsi="Times New Roman"/>
          <w:sz w:val="28"/>
          <w:szCs w:val="28"/>
        </w:rPr>
        <w:t>Трофимов Юрий Анатольевич</w:t>
      </w:r>
      <w:r w:rsidR="00E970A7" w:rsidRPr="00E970A7">
        <w:rPr>
          <w:rFonts w:ascii="Times New Roman" w:hAnsi="Times New Roman" w:cs="Times New Roman"/>
          <w:sz w:val="28"/>
          <w:szCs w:val="28"/>
        </w:rPr>
        <w:t xml:space="preserve"> </w:t>
      </w:r>
      <w:r w:rsidR="008A2331" w:rsidRPr="00E970A7">
        <w:rPr>
          <w:rFonts w:ascii="Times New Roman" w:hAnsi="Times New Roman" w:cs="Times New Roman"/>
          <w:sz w:val="28"/>
          <w:szCs w:val="28"/>
        </w:rPr>
        <w:t xml:space="preserve">– </w:t>
      </w:r>
      <w:r w:rsidR="00E970A7" w:rsidRPr="00E970A7">
        <w:rPr>
          <w:rFonts w:ascii="Times New Roman" w:hAnsi="Times New Roman" w:cs="Times New Roman"/>
          <w:sz w:val="28"/>
          <w:szCs w:val="28"/>
        </w:rPr>
        <w:t>член</w:t>
      </w:r>
      <w:r w:rsidR="008A2331" w:rsidRPr="00E970A7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E970A7" w:rsidRPr="00E970A7">
        <w:rPr>
          <w:rFonts w:ascii="Times New Roman" w:hAnsi="Times New Roman" w:cs="Times New Roman"/>
          <w:sz w:val="28"/>
          <w:szCs w:val="28"/>
        </w:rPr>
        <w:t>сии Совета народных депутатов</w:t>
      </w:r>
      <w:r w:rsidR="008A2331" w:rsidRPr="00E970A7">
        <w:rPr>
          <w:rFonts w:ascii="Times New Roman" w:hAnsi="Times New Roman" w:cs="Times New Roman"/>
          <w:sz w:val="28"/>
          <w:szCs w:val="28"/>
        </w:rPr>
        <w:t xml:space="preserve"> </w:t>
      </w:r>
      <w:r w:rsidR="00E970A7" w:rsidRPr="00E970A7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="00992FC7" w:rsidRPr="00E970A7">
        <w:rPr>
          <w:rFonts w:ascii="Times New Roman" w:hAnsi="Times New Roman" w:cs="Times New Roman"/>
          <w:sz w:val="28"/>
          <w:szCs w:val="28"/>
        </w:rPr>
        <w:t>;</w:t>
      </w:r>
      <w:r w:rsidRPr="00E97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17" w:rsidRPr="00E970A7" w:rsidRDefault="00D41117" w:rsidP="00E17F84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0A7">
        <w:rPr>
          <w:rFonts w:ascii="Times New Roman" w:hAnsi="Times New Roman" w:cs="Times New Roman"/>
          <w:sz w:val="28"/>
          <w:szCs w:val="28"/>
        </w:rPr>
        <w:t>5.</w:t>
      </w:r>
      <w:r w:rsidR="008A2331" w:rsidRPr="00E970A7">
        <w:rPr>
          <w:rFonts w:ascii="Times New Roman" w:hAnsi="Times New Roman" w:cs="Times New Roman"/>
          <w:sz w:val="28"/>
          <w:szCs w:val="28"/>
        </w:rPr>
        <w:t xml:space="preserve"> </w:t>
      </w:r>
      <w:r w:rsidR="00E970A7" w:rsidRPr="00E970A7">
        <w:rPr>
          <w:rFonts w:ascii="Times New Roman" w:hAnsi="Times New Roman"/>
          <w:sz w:val="28"/>
          <w:szCs w:val="28"/>
        </w:rPr>
        <w:t>Королева Виктория Павловна</w:t>
      </w:r>
      <w:r w:rsidR="00E970A7" w:rsidRPr="00E970A7">
        <w:rPr>
          <w:rFonts w:ascii="Times New Roman" w:hAnsi="Times New Roman" w:cs="Times New Roman"/>
          <w:sz w:val="28"/>
          <w:szCs w:val="28"/>
        </w:rPr>
        <w:t xml:space="preserve"> </w:t>
      </w:r>
      <w:r w:rsidR="008A2331" w:rsidRPr="00E970A7">
        <w:rPr>
          <w:rFonts w:ascii="Times New Roman" w:hAnsi="Times New Roman" w:cs="Times New Roman"/>
          <w:sz w:val="28"/>
          <w:szCs w:val="28"/>
        </w:rPr>
        <w:t xml:space="preserve">– </w:t>
      </w:r>
      <w:r w:rsidR="00E970A7" w:rsidRPr="00E970A7">
        <w:rPr>
          <w:rFonts w:ascii="Times New Roman" w:hAnsi="Times New Roman" w:cs="Times New Roman"/>
          <w:sz w:val="28"/>
          <w:szCs w:val="28"/>
        </w:rPr>
        <w:t>член</w:t>
      </w:r>
      <w:r w:rsidR="008A2331" w:rsidRPr="00E970A7">
        <w:rPr>
          <w:rFonts w:ascii="Times New Roman" w:hAnsi="Times New Roman" w:cs="Times New Roman"/>
          <w:sz w:val="28"/>
          <w:szCs w:val="28"/>
        </w:rPr>
        <w:t xml:space="preserve"> комиссии Совета народных депутатов </w:t>
      </w:r>
      <w:r w:rsidR="00E970A7" w:rsidRPr="00E970A7">
        <w:rPr>
          <w:rFonts w:ascii="Times New Roman" w:hAnsi="Times New Roman" w:cs="Times New Roman"/>
          <w:sz w:val="28"/>
          <w:szCs w:val="28"/>
        </w:rPr>
        <w:t xml:space="preserve">по </w:t>
      </w:r>
      <w:r w:rsidR="00E970A7" w:rsidRPr="00E970A7">
        <w:rPr>
          <w:rFonts w:ascii="Times New Roman" w:hAnsi="Times New Roman"/>
          <w:sz w:val="28"/>
          <w:szCs w:val="28"/>
        </w:rPr>
        <w:t>благоустройству и санитарному состоянию городского поселения город Бобров</w:t>
      </w:r>
      <w:r w:rsidRPr="00E970A7">
        <w:rPr>
          <w:rFonts w:ascii="Times New Roman" w:hAnsi="Times New Roman" w:cs="Times New Roman"/>
          <w:sz w:val="28"/>
          <w:szCs w:val="28"/>
        </w:rPr>
        <w:t>;</w:t>
      </w:r>
    </w:p>
    <w:p w:rsidR="00D41117" w:rsidRPr="00E970A7" w:rsidRDefault="00D41117" w:rsidP="00E17F84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0A7">
        <w:rPr>
          <w:rFonts w:ascii="Times New Roman" w:hAnsi="Times New Roman" w:cs="Times New Roman"/>
          <w:sz w:val="28"/>
          <w:szCs w:val="28"/>
        </w:rPr>
        <w:t xml:space="preserve">6. </w:t>
      </w:r>
      <w:r w:rsidR="00E970A7" w:rsidRPr="00E970A7">
        <w:rPr>
          <w:rFonts w:ascii="Times New Roman" w:hAnsi="Times New Roman"/>
          <w:sz w:val="28"/>
          <w:szCs w:val="28"/>
        </w:rPr>
        <w:t>Образцова Ольга Вячеславовна</w:t>
      </w:r>
      <w:r w:rsidR="008A2331" w:rsidRPr="00E970A7">
        <w:rPr>
          <w:rFonts w:ascii="Times New Roman" w:hAnsi="Times New Roman" w:cs="Times New Roman"/>
          <w:sz w:val="28"/>
          <w:szCs w:val="28"/>
        </w:rPr>
        <w:t xml:space="preserve"> - </w:t>
      </w:r>
      <w:r w:rsidR="00E970A7" w:rsidRPr="00E970A7">
        <w:rPr>
          <w:rFonts w:ascii="Times New Roman" w:hAnsi="Times New Roman" w:cs="Times New Roman"/>
          <w:sz w:val="28"/>
          <w:szCs w:val="28"/>
        </w:rPr>
        <w:t>член</w:t>
      </w:r>
      <w:r w:rsidR="008A2331" w:rsidRPr="00E970A7">
        <w:rPr>
          <w:rFonts w:ascii="Times New Roman" w:hAnsi="Times New Roman" w:cs="Times New Roman"/>
          <w:sz w:val="28"/>
          <w:szCs w:val="28"/>
        </w:rPr>
        <w:t xml:space="preserve"> комиссии Совета народных депутатов </w:t>
      </w:r>
      <w:r w:rsidR="00E970A7" w:rsidRPr="00E970A7">
        <w:rPr>
          <w:rFonts w:ascii="Times New Roman" w:hAnsi="Times New Roman"/>
          <w:sz w:val="28"/>
          <w:szCs w:val="28"/>
        </w:rPr>
        <w:t>по образованию, молодежной политике, культуре и спорту</w:t>
      </w:r>
      <w:r w:rsidRPr="00E970A7">
        <w:rPr>
          <w:rFonts w:ascii="Times New Roman" w:hAnsi="Times New Roman" w:cs="Times New Roman"/>
          <w:sz w:val="28"/>
          <w:szCs w:val="28"/>
        </w:rPr>
        <w:t>;</w:t>
      </w:r>
    </w:p>
    <w:p w:rsidR="00D41117" w:rsidRPr="00E970A7" w:rsidRDefault="00E970A7" w:rsidP="00E17F84">
      <w:pPr>
        <w:spacing w:before="240" w:line="276" w:lineRule="auto"/>
        <w:jc w:val="both"/>
        <w:rPr>
          <w:sz w:val="28"/>
          <w:szCs w:val="28"/>
        </w:rPr>
      </w:pPr>
      <w:r w:rsidRPr="00E970A7">
        <w:rPr>
          <w:sz w:val="28"/>
          <w:szCs w:val="28"/>
        </w:rPr>
        <w:t xml:space="preserve">        </w:t>
      </w:r>
      <w:r w:rsidR="00D41117" w:rsidRPr="00E970A7">
        <w:rPr>
          <w:sz w:val="28"/>
          <w:szCs w:val="28"/>
        </w:rPr>
        <w:t xml:space="preserve">7. </w:t>
      </w:r>
      <w:r w:rsidRPr="00E970A7">
        <w:rPr>
          <w:sz w:val="28"/>
          <w:szCs w:val="28"/>
        </w:rPr>
        <w:t>Маркина Любовь Николаевна –</w:t>
      </w:r>
      <w:r w:rsidR="00D41117" w:rsidRPr="00E970A7">
        <w:rPr>
          <w:sz w:val="28"/>
          <w:szCs w:val="28"/>
        </w:rPr>
        <w:t xml:space="preserve"> </w:t>
      </w:r>
      <w:r w:rsidRPr="00E970A7">
        <w:rPr>
          <w:sz w:val="28"/>
          <w:szCs w:val="28"/>
        </w:rPr>
        <w:t xml:space="preserve">член </w:t>
      </w:r>
      <w:r w:rsidR="008A2331" w:rsidRPr="00E970A7">
        <w:rPr>
          <w:sz w:val="28"/>
          <w:szCs w:val="28"/>
        </w:rPr>
        <w:t xml:space="preserve"> комиссии Совета народных депутатов </w:t>
      </w:r>
      <w:r w:rsidRPr="00E970A7">
        <w:rPr>
          <w:sz w:val="28"/>
          <w:szCs w:val="28"/>
        </w:rPr>
        <w:t>по бюджету, налогам и финансам.</w:t>
      </w:r>
    </w:p>
    <w:sectPr w:rsidR="00D41117" w:rsidRPr="00E970A7" w:rsidSect="00821B68">
      <w:headerReference w:type="even" r:id="rId26"/>
      <w:headerReference w:type="default" r:id="rId27"/>
      <w:pgSz w:w="11907" w:h="16840"/>
      <w:pgMar w:top="851" w:right="567" w:bottom="567" w:left="1474" w:header="720" w:footer="720" w:gutter="0"/>
      <w:pgNumType w:start="1" w:chapStyle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43" w:rsidRDefault="00500243">
      <w:r>
        <w:separator/>
      </w:r>
    </w:p>
  </w:endnote>
  <w:endnote w:type="continuationSeparator" w:id="0">
    <w:p w:rsidR="00500243" w:rsidRDefault="0050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43" w:rsidRDefault="00500243">
      <w:r>
        <w:separator/>
      </w:r>
    </w:p>
  </w:footnote>
  <w:footnote w:type="continuationSeparator" w:id="0">
    <w:p w:rsidR="00500243" w:rsidRDefault="00500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D" w:rsidRDefault="003962D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0E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0E6D" w:rsidRDefault="009F0E6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D" w:rsidRDefault="009F0E6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324"/>
    <w:multiLevelType w:val="singleLevel"/>
    <w:tmpl w:val="18BE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1F7131C"/>
    <w:multiLevelType w:val="hybridMultilevel"/>
    <w:tmpl w:val="8626F4AC"/>
    <w:lvl w:ilvl="0" w:tplc="BCE0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72869"/>
    <w:multiLevelType w:val="hybridMultilevel"/>
    <w:tmpl w:val="FA7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1736E"/>
    <w:multiLevelType w:val="multilevel"/>
    <w:tmpl w:val="5748E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F607C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3913968"/>
    <w:multiLevelType w:val="hybridMultilevel"/>
    <w:tmpl w:val="084CBAAA"/>
    <w:lvl w:ilvl="0" w:tplc="63621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45A0B"/>
    <w:multiLevelType w:val="hybridMultilevel"/>
    <w:tmpl w:val="5B5E91AE"/>
    <w:lvl w:ilvl="0" w:tplc="25ACA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F5D3E"/>
    <w:multiLevelType w:val="hybridMultilevel"/>
    <w:tmpl w:val="A7CA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C5800"/>
    <w:multiLevelType w:val="hybridMultilevel"/>
    <w:tmpl w:val="625E2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12205"/>
    <w:multiLevelType w:val="hybridMultilevel"/>
    <w:tmpl w:val="CC0219BE"/>
    <w:lvl w:ilvl="0" w:tplc="7EEA7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D80544"/>
    <w:multiLevelType w:val="multilevel"/>
    <w:tmpl w:val="C8F6F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EB20F4"/>
    <w:multiLevelType w:val="hybridMultilevel"/>
    <w:tmpl w:val="9B800672"/>
    <w:lvl w:ilvl="0" w:tplc="45207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023116E"/>
    <w:multiLevelType w:val="hybridMultilevel"/>
    <w:tmpl w:val="239C626E"/>
    <w:lvl w:ilvl="0" w:tplc="9A08B3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2C09D8"/>
    <w:multiLevelType w:val="hybridMultilevel"/>
    <w:tmpl w:val="C4EC1D32"/>
    <w:lvl w:ilvl="0" w:tplc="59FED4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3564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86328A4"/>
    <w:multiLevelType w:val="hybridMultilevel"/>
    <w:tmpl w:val="4DF07B44"/>
    <w:lvl w:ilvl="0" w:tplc="6A40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8900C">
      <w:numFmt w:val="none"/>
      <w:lvlText w:val=""/>
      <w:lvlJc w:val="left"/>
      <w:pPr>
        <w:tabs>
          <w:tab w:val="num" w:pos="360"/>
        </w:tabs>
      </w:pPr>
    </w:lvl>
    <w:lvl w:ilvl="2" w:tplc="92B47AE6">
      <w:numFmt w:val="none"/>
      <w:lvlText w:val=""/>
      <w:lvlJc w:val="left"/>
      <w:pPr>
        <w:tabs>
          <w:tab w:val="num" w:pos="360"/>
        </w:tabs>
      </w:pPr>
    </w:lvl>
    <w:lvl w:ilvl="3" w:tplc="6B96FB26">
      <w:numFmt w:val="none"/>
      <w:lvlText w:val=""/>
      <w:lvlJc w:val="left"/>
      <w:pPr>
        <w:tabs>
          <w:tab w:val="num" w:pos="360"/>
        </w:tabs>
      </w:pPr>
    </w:lvl>
    <w:lvl w:ilvl="4" w:tplc="859A023E">
      <w:numFmt w:val="none"/>
      <w:lvlText w:val=""/>
      <w:lvlJc w:val="left"/>
      <w:pPr>
        <w:tabs>
          <w:tab w:val="num" w:pos="360"/>
        </w:tabs>
      </w:pPr>
    </w:lvl>
    <w:lvl w:ilvl="5" w:tplc="50D2069C">
      <w:numFmt w:val="none"/>
      <w:lvlText w:val=""/>
      <w:lvlJc w:val="left"/>
      <w:pPr>
        <w:tabs>
          <w:tab w:val="num" w:pos="360"/>
        </w:tabs>
      </w:pPr>
    </w:lvl>
    <w:lvl w:ilvl="6" w:tplc="EFC4F572">
      <w:numFmt w:val="none"/>
      <w:lvlText w:val=""/>
      <w:lvlJc w:val="left"/>
      <w:pPr>
        <w:tabs>
          <w:tab w:val="num" w:pos="360"/>
        </w:tabs>
      </w:pPr>
    </w:lvl>
    <w:lvl w:ilvl="7" w:tplc="BD8411D6">
      <w:numFmt w:val="none"/>
      <w:lvlText w:val=""/>
      <w:lvlJc w:val="left"/>
      <w:pPr>
        <w:tabs>
          <w:tab w:val="num" w:pos="360"/>
        </w:tabs>
      </w:pPr>
    </w:lvl>
    <w:lvl w:ilvl="8" w:tplc="BB04154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8CA7A37"/>
    <w:multiLevelType w:val="hybridMultilevel"/>
    <w:tmpl w:val="B5E82C02"/>
    <w:lvl w:ilvl="0" w:tplc="2766BF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DF1F5E"/>
    <w:multiLevelType w:val="singleLevel"/>
    <w:tmpl w:val="1F86A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F7D0844"/>
    <w:multiLevelType w:val="hybridMultilevel"/>
    <w:tmpl w:val="93B4D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A7551CC"/>
    <w:multiLevelType w:val="hybridMultilevel"/>
    <w:tmpl w:val="EA4857EE"/>
    <w:lvl w:ilvl="0" w:tplc="0BF04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FE3B10"/>
    <w:multiLevelType w:val="hybridMultilevel"/>
    <w:tmpl w:val="55645438"/>
    <w:lvl w:ilvl="0" w:tplc="CBA073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1A677E"/>
    <w:multiLevelType w:val="hybridMultilevel"/>
    <w:tmpl w:val="40C2E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FE79CD"/>
    <w:multiLevelType w:val="hybridMultilevel"/>
    <w:tmpl w:val="04F46D38"/>
    <w:lvl w:ilvl="0" w:tplc="7352A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8C67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EEE538C"/>
    <w:multiLevelType w:val="hybridMultilevel"/>
    <w:tmpl w:val="B4CC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E4177E"/>
    <w:multiLevelType w:val="hybridMultilevel"/>
    <w:tmpl w:val="F6C6B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4"/>
  </w:num>
  <w:num w:numId="4">
    <w:abstractNumId w:val="15"/>
  </w:num>
  <w:num w:numId="5">
    <w:abstractNumId w:val="25"/>
  </w:num>
  <w:num w:numId="6">
    <w:abstractNumId w:val="26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19"/>
  </w:num>
  <w:num w:numId="14">
    <w:abstractNumId w:val="20"/>
  </w:num>
  <w:num w:numId="15">
    <w:abstractNumId w:val="23"/>
  </w:num>
  <w:num w:numId="16">
    <w:abstractNumId w:val="22"/>
  </w:num>
  <w:num w:numId="17">
    <w:abstractNumId w:val="16"/>
  </w:num>
  <w:num w:numId="18">
    <w:abstractNumId w:val="9"/>
  </w:num>
  <w:num w:numId="19">
    <w:abstractNumId w:val="21"/>
  </w:num>
  <w:num w:numId="20">
    <w:abstractNumId w:val="17"/>
  </w:num>
  <w:num w:numId="21">
    <w:abstractNumId w:val="6"/>
  </w:num>
  <w:num w:numId="22">
    <w:abstractNumId w:val="1"/>
  </w:num>
  <w:num w:numId="23">
    <w:abstractNumId w:val="5"/>
  </w:num>
  <w:num w:numId="24">
    <w:abstractNumId w:val="13"/>
  </w:num>
  <w:num w:numId="25">
    <w:abstractNumId w:val="11"/>
  </w:num>
  <w:num w:numId="26">
    <w:abstractNumId w:val="1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60"/>
    <w:rsid w:val="00001357"/>
    <w:rsid w:val="000026A5"/>
    <w:rsid w:val="000064BA"/>
    <w:rsid w:val="00016DEE"/>
    <w:rsid w:val="00023B5A"/>
    <w:rsid w:val="00027DB2"/>
    <w:rsid w:val="00027E55"/>
    <w:rsid w:val="0003199F"/>
    <w:rsid w:val="00033138"/>
    <w:rsid w:val="00036398"/>
    <w:rsid w:val="000405D7"/>
    <w:rsid w:val="0004642F"/>
    <w:rsid w:val="0005194D"/>
    <w:rsid w:val="00060A5E"/>
    <w:rsid w:val="00063193"/>
    <w:rsid w:val="00077FD2"/>
    <w:rsid w:val="00085A64"/>
    <w:rsid w:val="0009517F"/>
    <w:rsid w:val="000A1A76"/>
    <w:rsid w:val="000B2C08"/>
    <w:rsid w:val="000B69DC"/>
    <w:rsid w:val="000C0838"/>
    <w:rsid w:val="000C2F22"/>
    <w:rsid w:val="000D226E"/>
    <w:rsid w:val="000D7D85"/>
    <w:rsid w:val="000E212D"/>
    <w:rsid w:val="000F64D4"/>
    <w:rsid w:val="0010400D"/>
    <w:rsid w:val="0011188E"/>
    <w:rsid w:val="00113C55"/>
    <w:rsid w:val="001143A4"/>
    <w:rsid w:val="00115684"/>
    <w:rsid w:val="00116880"/>
    <w:rsid w:val="00120DCF"/>
    <w:rsid w:val="0012436F"/>
    <w:rsid w:val="0013257E"/>
    <w:rsid w:val="00132B41"/>
    <w:rsid w:val="00134388"/>
    <w:rsid w:val="00136DF0"/>
    <w:rsid w:val="001457FE"/>
    <w:rsid w:val="00147BB7"/>
    <w:rsid w:val="00150135"/>
    <w:rsid w:val="00151513"/>
    <w:rsid w:val="00153BFF"/>
    <w:rsid w:val="00154018"/>
    <w:rsid w:val="00154E96"/>
    <w:rsid w:val="00156B42"/>
    <w:rsid w:val="00161710"/>
    <w:rsid w:val="00163471"/>
    <w:rsid w:val="00172828"/>
    <w:rsid w:val="00174E23"/>
    <w:rsid w:val="00174FDC"/>
    <w:rsid w:val="00190ED5"/>
    <w:rsid w:val="001924FE"/>
    <w:rsid w:val="00195893"/>
    <w:rsid w:val="001A0311"/>
    <w:rsid w:val="001A1574"/>
    <w:rsid w:val="001A351B"/>
    <w:rsid w:val="001A4F57"/>
    <w:rsid w:val="001B1B92"/>
    <w:rsid w:val="001B444B"/>
    <w:rsid w:val="001B76B3"/>
    <w:rsid w:val="001C07CE"/>
    <w:rsid w:val="001C0C31"/>
    <w:rsid w:val="001C46EE"/>
    <w:rsid w:val="001C6935"/>
    <w:rsid w:val="001D291F"/>
    <w:rsid w:val="001D5D7B"/>
    <w:rsid w:val="001D7295"/>
    <w:rsid w:val="001E0BF4"/>
    <w:rsid w:val="001E4745"/>
    <w:rsid w:val="001F0CB0"/>
    <w:rsid w:val="001F1B90"/>
    <w:rsid w:val="0021413E"/>
    <w:rsid w:val="00214F0A"/>
    <w:rsid w:val="002407EF"/>
    <w:rsid w:val="00241884"/>
    <w:rsid w:val="00242D8E"/>
    <w:rsid w:val="00243C0E"/>
    <w:rsid w:val="00257351"/>
    <w:rsid w:val="002620B4"/>
    <w:rsid w:val="00265575"/>
    <w:rsid w:val="00272EC2"/>
    <w:rsid w:val="00285593"/>
    <w:rsid w:val="002866E3"/>
    <w:rsid w:val="002903D6"/>
    <w:rsid w:val="002913F7"/>
    <w:rsid w:val="002B4A7E"/>
    <w:rsid w:val="002B5171"/>
    <w:rsid w:val="002C09BB"/>
    <w:rsid w:val="002C26C6"/>
    <w:rsid w:val="002C56FC"/>
    <w:rsid w:val="002D5F65"/>
    <w:rsid w:val="002D7EB4"/>
    <w:rsid w:val="003016B8"/>
    <w:rsid w:val="00307A3A"/>
    <w:rsid w:val="00321D97"/>
    <w:rsid w:val="003226AE"/>
    <w:rsid w:val="00324E86"/>
    <w:rsid w:val="00325B77"/>
    <w:rsid w:val="00333458"/>
    <w:rsid w:val="00334BC4"/>
    <w:rsid w:val="00336590"/>
    <w:rsid w:val="00340DB3"/>
    <w:rsid w:val="00343F1D"/>
    <w:rsid w:val="0034405D"/>
    <w:rsid w:val="0034580A"/>
    <w:rsid w:val="003528CC"/>
    <w:rsid w:val="00357E53"/>
    <w:rsid w:val="003624A0"/>
    <w:rsid w:val="003628AE"/>
    <w:rsid w:val="00381C50"/>
    <w:rsid w:val="00387FF5"/>
    <w:rsid w:val="0039017A"/>
    <w:rsid w:val="00391847"/>
    <w:rsid w:val="00392107"/>
    <w:rsid w:val="00395BC5"/>
    <w:rsid w:val="003962DB"/>
    <w:rsid w:val="003A5663"/>
    <w:rsid w:val="003A5E10"/>
    <w:rsid w:val="003B6A97"/>
    <w:rsid w:val="003C7560"/>
    <w:rsid w:val="003D57FC"/>
    <w:rsid w:val="003E6ACA"/>
    <w:rsid w:val="003F01B3"/>
    <w:rsid w:val="003F1B7E"/>
    <w:rsid w:val="003F21F4"/>
    <w:rsid w:val="004040E2"/>
    <w:rsid w:val="004166E2"/>
    <w:rsid w:val="0042263A"/>
    <w:rsid w:val="00427984"/>
    <w:rsid w:val="00436414"/>
    <w:rsid w:val="004433EA"/>
    <w:rsid w:val="00444B83"/>
    <w:rsid w:val="004450BF"/>
    <w:rsid w:val="00453DA7"/>
    <w:rsid w:val="00453F19"/>
    <w:rsid w:val="00457072"/>
    <w:rsid w:val="00461D3D"/>
    <w:rsid w:val="00466FDC"/>
    <w:rsid w:val="004672C2"/>
    <w:rsid w:val="00470CEE"/>
    <w:rsid w:val="00477AE2"/>
    <w:rsid w:val="0049337B"/>
    <w:rsid w:val="00495078"/>
    <w:rsid w:val="00497E1B"/>
    <w:rsid w:val="004A032F"/>
    <w:rsid w:val="004A10C1"/>
    <w:rsid w:val="004B73BA"/>
    <w:rsid w:val="004C1158"/>
    <w:rsid w:val="004C40F3"/>
    <w:rsid w:val="004C593E"/>
    <w:rsid w:val="004D4DAD"/>
    <w:rsid w:val="00500243"/>
    <w:rsid w:val="00503FCA"/>
    <w:rsid w:val="00505A19"/>
    <w:rsid w:val="00505D8B"/>
    <w:rsid w:val="0050777E"/>
    <w:rsid w:val="00511224"/>
    <w:rsid w:val="00511EF1"/>
    <w:rsid w:val="00520904"/>
    <w:rsid w:val="00520E15"/>
    <w:rsid w:val="00521ACD"/>
    <w:rsid w:val="005246C8"/>
    <w:rsid w:val="00526431"/>
    <w:rsid w:val="00527BAF"/>
    <w:rsid w:val="0053104F"/>
    <w:rsid w:val="005317F4"/>
    <w:rsid w:val="00531CE3"/>
    <w:rsid w:val="00532442"/>
    <w:rsid w:val="00533A60"/>
    <w:rsid w:val="00533F21"/>
    <w:rsid w:val="00546704"/>
    <w:rsid w:val="005477A3"/>
    <w:rsid w:val="00547AC6"/>
    <w:rsid w:val="00557E68"/>
    <w:rsid w:val="005649B3"/>
    <w:rsid w:val="00570301"/>
    <w:rsid w:val="0057306E"/>
    <w:rsid w:val="005745B0"/>
    <w:rsid w:val="00574D5C"/>
    <w:rsid w:val="00575FE4"/>
    <w:rsid w:val="00576D9E"/>
    <w:rsid w:val="00584D38"/>
    <w:rsid w:val="00590DD7"/>
    <w:rsid w:val="0059437A"/>
    <w:rsid w:val="005B084B"/>
    <w:rsid w:val="005B1ACC"/>
    <w:rsid w:val="005B775A"/>
    <w:rsid w:val="005C7CF1"/>
    <w:rsid w:val="005D0032"/>
    <w:rsid w:val="005D1818"/>
    <w:rsid w:val="005D640C"/>
    <w:rsid w:val="005E00E6"/>
    <w:rsid w:val="005E2455"/>
    <w:rsid w:val="005E5CE8"/>
    <w:rsid w:val="005F4142"/>
    <w:rsid w:val="0060543C"/>
    <w:rsid w:val="006100FB"/>
    <w:rsid w:val="00612A39"/>
    <w:rsid w:val="00615ABF"/>
    <w:rsid w:val="00635706"/>
    <w:rsid w:val="00640E71"/>
    <w:rsid w:val="00656A01"/>
    <w:rsid w:val="0066166E"/>
    <w:rsid w:val="00665221"/>
    <w:rsid w:val="00667FB1"/>
    <w:rsid w:val="00670420"/>
    <w:rsid w:val="00671D33"/>
    <w:rsid w:val="006749B2"/>
    <w:rsid w:val="006755AA"/>
    <w:rsid w:val="00675CE7"/>
    <w:rsid w:val="0067739F"/>
    <w:rsid w:val="00680F8D"/>
    <w:rsid w:val="00693E2C"/>
    <w:rsid w:val="006A27A4"/>
    <w:rsid w:val="006A6A01"/>
    <w:rsid w:val="006A7073"/>
    <w:rsid w:val="006B2BAF"/>
    <w:rsid w:val="006B2ED1"/>
    <w:rsid w:val="006B6BFC"/>
    <w:rsid w:val="006C1CB2"/>
    <w:rsid w:val="006D7924"/>
    <w:rsid w:val="006E0BA3"/>
    <w:rsid w:val="006E2707"/>
    <w:rsid w:val="006E3C24"/>
    <w:rsid w:val="006E414A"/>
    <w:rsid w:val="006E46B0"/>
    <w:rsid w:val="006F1989"/>
    <w:rsid w:val="006F265E"/>
    <w:rsid w:val="00707404"/>
    <w:rsid w:val="00710C72"/>
    <w:rsid w:val="007132AD"/>
    <w:rsid w:val="00720714"/>
    <w:rsid w:val="00726534"/>
    <w:rsid w:val="007345BF"/>
    <w:rsid w:val="0073519E"/>
    <w:rsid w:val="007353FE"/>
    <w:rsid w:val="007362E1"/>
    <w:rsid w:val="00750F7A"/>
    <w:rsid w:val="0075230E"/>
    <w:rsid w:val="007534F4"/>
    <w:rsid w:val="00761A32"/>
    <w:rsid w:val="007662D0"/>
    <w:rsid w:val="00767D20"/>
    <w:rsid w:val="00785EB9"/>
    <w:rsid w:val="0078744F"/>
    <w:rsid w:val="00790419"/>
    <w:rsid w:val="007958B8"/>
    <w:rsid w:val="007961B7"/>
    <w:rsid w:val="007A5A8C"/>
    <w:rsid w:val="007B3AE5"/>
    <w:rsid w:val="007B58E0"/>
    <w:rsid w:val="007B6615"/>
    <w:rsid w:val="007C02C1"/>
    <w:rsid w:val="007C30C1"/>
    <w:rsid w:val="007D1F8C"/>
    <w:rsid w:val="007E74D0"/>
    <w:rsid w:val="007F19E8"/>
    <w:rsid w:val="007F680F"/>
    <w:rsid w:val="00800AB7"/>
    <w:rsid w:val="00800F51"/>
    <w:rsid w:val="00803DD0"/>
    <w:rsid w:val="0080536B"/>
    <w:rsid w:val="00805BE3"/>
    <w:rsid w:val="00821B68"/>
    <w:rsid w:val="00826DF3"/>
    <w:rsid w:val="008314B7"/>
    <w:rsid w:val="0083493F"/>
    <w:rsid w:val="008667A9"/>
    <w:rsid w:val="00873935"/>
    <w:rsid w:val="00875363"/>
    <w:rsid w:val="00877249"/>
    <w:rsid w:val="00890331"/>
    <w:rsid w:val="0089041F"/>
    <w:rsid w:val="00893EB9"/>
    <w:rsid w:val="008945C6"/>
    <w:rsid w:val="008A2331"/>
    <w:rsid w:val="008A630E"/>
    <w:rsid w:val="008A7AC0"/>
    <w:rsid w:val="008B024D"/>
    <w:rsid w:val="008B14AA"/>
    <w:rsid w:val="008B3701"/>
    <w:rsid w:val="008B53EE"/>
    <w:rsid w:val="008D2CE3"/>
    <w:rsid w:val="008D316D"/>
    <w:rsid w:val="008D445F"/>
    <w:rsid w:val="008E1F43"/>
    <w:rsid w:val="00907F4D"/>
    <w:rsid w:val="009125BA"/>
    <w:rsid w:val="009128D9"/>
    <w:rsid w:val="00917C2D"/>
    <w:rsid w:val="0093186B"/>
    <w:rsid w:val="0093503F"/>
    <w:rsid w:val="00936976"/>
    <w:rsid w:val="00937F86"/>
    <w:rsid w:val="00940108"/>
    <w:rsid w:val="009471E3"/>
    <w:rsid w:val="00950BF4"/>
    <w:rsid w:val="009661D1"/>
    <w:rsid w:val="00966D98"/>
    <w:rsid w:val="009777C5"/>
    <w:rsid w:val="00991FAF"/>
    <w:rsid w:val="00992FC7"/>
    <w:rsid w:val="00997201"/>
    <w:rsid w:val="009A049A"/>
    <w:rsid w:val="009A797B"/>
    <w:rsid w:val="009A7BE3"/>
    <w:rsid w:val="009B55E2"/>
    <w:rsid w:val="009B6A6E"/>
    <w:rsid w:val="009C1CD2"/>
    <w:rsid w:val="009C2984"/>
    <w:rsid w:val="009C2B60"/>
    <w:rsid w:val="009D6DC4"/>
    <w:rsid w:val="009E0CBB"/>
    <w:rsid w:val="009F0E6D"/>
    <w:rsid w:val="009F3518"/>
    <w:rsid w:val="009F58BA"/>
    <w:rsid w:val="00A05CA6"/>
    <w:rsid w:val="00A06A18"/>
    <w:rsid w:val="00A21C3A"/>
    <w:rsid w:val="00A25AAE"/>
    <w:rsid w:val="00A279D7"/>
    <w:rsid w:val="00A3099A"/>
    <w:rsid w:val="00A34B69"/>
    <w:rsid w:val="00A37862"/>
    <w:rsid w:val="00A45F62"/>
    <w:rsid w:val="00A519E4"/>
    <w:rsid w:val="00A51A25"/>
    <w:rsid w:val="00A56FE9"/>
    <w:rsid w:val="00A6157B"/>
    <w:rsid w:val="00A63E6D"/>
    <w:rsid w:val="00A73CF0"/>
    <w:rsid w:val="00A76F3E"/>
    <w:rsid w:val="00A8181C"/>
    <w:rsid w:val="00A820BC"/>
    <w:rsid w:val="00A95DD2"/>
    <w:rsid w:val="00A96CF9"/>
    <w:rsid w:val="00AA0A0E"/>
    <w:rsid w:val="00AA6299"/>
    <w:rsid w:val="00AB3CE7"/>
    <w:rsid w:val="00AB41D6"/>
    <w:rsid w:val="00AB797F"/>
    <w:rsid w:val="00AC6FBD"/>
    <w:rsid w:val="00AD12AC"/>
    <w:rsid w:val="00AD1A29"/>
    <w:rsid w:val="00AD1D56"/>
    <w:rsid w:val="00AD5BA5"/>
    <w:rsid w:val="00AE4AF4"/>
    <w:rsid w:val="00AE7075"/>
    <w:rsid w:val="00AF3C1D"/>
    <w:rsid w:val="00B01681"/>
    <w:rsid w:val="00B02F08"/>
    <w:rsid w:val="00B16FFF"/>
    <w:rsid w:val="00B22175"/>
    <w:rsid w:val="00B22576"/>
    <w:rsid w:val="00B25239"/>
    <w:rsid w:val="00B263BA"/>
    <w:rsid w:val="00B26E0C"/>
    <w:rsid w:val="00B31E63"/>
    <w:rsid w:val="00B427F8"/>
    <w:rsid w:val="00B521D2"/>
    <w:rsid w:val="00B57EBF"/>
    <w:rsid w:val="00B61005"/>
    <w:rsid w:val="00B6187D"/>
    <w:rsid w:val="00B66E2D"/>
    <w:rsid w:val="00B72298"/>
    <w:rsid w:val="00B803E5"/>
    <w:rsid w:val="00B81EDE"/>
    <w:rsid w:val="00B824FC"/>
    <w:rsid w:val="00B84DFC"/>
    <w:rsid w:val="00BB4578"/>
    <w:rsid w:val="00BB7E72"/>
    <w:rsid w:val="00BC0133"/>
    <w:rsid w:val="00BC4A94"/>
    <w:rsid w:val="00BD3AB3"/>
    <w:rsid w:val="00BD7065"/>
    <w:rsid w:val="00BE1420"/>
    <w:rsid w:val="00BE35D7"/>
    <w:rsid w:val="00C00F37"/>
    <w:rsid w:val="00C152C2"/>
    <w:rsid w:val="00C166BB"/>
    <w:rsid w:val="00C27198"/>
    <w:rsid w:val="00C37E4C"/>
    <w:rsid w:val="00C403F1"/>
    <w:rsid w:val="00C41DEF"/>
    <w:rsid w:val="00C52C98"/>
    <w:rsid w:val="00C54B33"/>
    <w:rsid w:val="00C557FE"/>
    <w:rsid w:val="00C64E67"/>
    <w:rsid w:val="00C65492"/>
    <w:rsid w:val="00C73054"/>
    <w:rsid w:val="00C73786"/>
    <w:rsid w:val="00C737C7"/>
    <w:rsid w:val="00C81776"/>
    <w:rsid w:val="00C83130"/>
    <w:rsid w:val="00C865BB"/>
    <w:rsid w:val="00C92776"/>
    <w:rsid w:val="00C92B31"/>
    <w:rsid w:val="00C93780"/>
    <w:rsid w:val="00CA1928"/>
    <w:rsid w:val="00CA302C"/>
    <w:rsid w:val="00CA74E9"/>
    <w:rsid w:val="00CB7404"/>
    <w:rsid w:val="00CC104D"/>
    <w:rsid w:val="00CC3EEB"/>
    <w:rsid w:val="00CC7689"/>
    <w:rsid w:val="00CD2F4F"/>
    <w:rsid w:val="00CD627D"/>
    <w:rsid w:val="00CE043D"/>
    <w:rsid w:val="00CE13E7"/>
    <w:rsid w:val="00CE226B"/>
    <w:rsid w:val="00CE4C30"/>
    <w:rsid w:val="00CE6035"/>
    <w:rsid w:val="00CE78B8"/>
    <w:rsid w:val="00CF29F1"/>
    <w:rsid w:val="00CF5D6A"/>
    <w:rsid w:val="00D01DBC"/>
    <w:rsid w:val="00D0268C"/>
    <w:rsid w:val="00D030E1"/>
    <w:rsid w:val="00D044E9"/>
    <w:rsid w:val="00D062A2"/>
    <w:rsid w:val="00D24629"/>
    <w:rsid w:val="00D24E64"/>
    <w:rsid w:val="00D25E4B"/>
    <w:rsid w:val="00D2796F"/>
    <w:rsid w:val="00D321FB"/>
    <w:rsid w:val="00D3226B"/>
    <w:rsid w:val="00D34211"/>
    <w:rsid w:val="00D3473D"/>
    <w:rsid w:val="00D41117"/>
    <w:rsid w:val="00D46BF3"/>
    <w:rsid w:val="00D55169"/>
    <w:rsid w:val="00D57259"/>
    <w:rsid w:val="00D61405"/>
    <w:rsid w:val="00D62EC1"/>
    <w:rsid w:val="00D65C00"/>
    <w:rsid w:val="00D66593"/>
    <w:rsid w:val="00D804B2"/>
    <w:rsid w:val="00D814B0"/>
    <w:rsid w:val="00D8170C"/>
    <w:rsid w:val="00D82F32"/>
    <w:rsid w:val="00D846C1"/>
    <w:rsid w:val="00D868D2"/>
    <w:rsid w:val="00D9413A"/>
    <w:rsid w:val="00D94F69"/>
    <w:rsid w:val="00D95AEB"/>
    <w:rsid w:val="00DA5831"/>
    <w:rsid w:val="00DA63D8"/>
    <w:rsid w:val="00DA6B44"/>
    <w:rsid w:val="00DC2002"/>
    <w:rsid w:val="00DD2AB7"/>
    <w:rsid w:val="00DD4DBC"/>
    <w:rsid w:val="00DE735E"/>
    <w:rsid w:val="00DF50B0"/>
    <w:rsid w:val="00E04AD2"/>
    <w:rsid w:val="00E113CA"/>
    <w:rsid w:val="00E14336"/>
    <w:rsid w:val="00E17F84"/>
    <w:rsid w:val="00E21137"/>
    <w:rsid w:val="00E273C9"/>
    <w:rsid w:val="00E273E0"/>
    <w:rsid w:val="00E3672C"/>
    <w:rsid w:val="00E43965"/>
    <w:rsid w:val="00E466E0"/>
    <w:rsid w:val="00E4787F"/>
    <w:rsid w:val="00E50F02"/>
    <w:rsid w:val="00E528FE"/>
    <w:rsid w:val="00E61EFE"/>
    <w:rsid w:val="00E642D1"/>
    <w:rsid w:val="00E6771C"/>
    <w:rsid w:val="00E70D03"/>
    <w:rsid w:val="00E75BB8"/>
    <w:rsid w:val="00E8087C"/>
    <w:rsid w:val="00E82873"/>
    <w:rsid w:val="00E82891"/>
    <w:rsid w:val="00E8527E"/>
    <w:rsid w:val="00E961C6"/>
    <w:rsid w:val="00E970A7"/>
    <w:rsid w:val="00EA074B"/>
    <w:rsid w:val="00EA6D53"/>
    <w:rsid w:val="00EA6EB9"/>
    <w:rsid w:val="00EA7F36"/>
    <w:rsid w:val="00EB0D69"/>
    <w:rsid w:val="00EB15D6"/>
    <w:rsid w:val="00EB7904"/>
    <w:rsid w:val="00EC150E"/>
    <w:rsid w:val="00EC657A"/>
    <w:rsid w:val="00ED1262"/>
    <w:rsid w:val="00ED18DA"/>
    <w:rsid w:val="00ED1B65"/>
    <w:rsid w:val="00ED3E9F"/>
    <w:rsid w:val="00EF122D"/>
    <w:rsid w:val="00EF5DEC"/>
    <w:rsid w:val="00EF6177"/>
    <w:rsid w:val="00EF78CC"/>
    <w:rsid w:val="00F11C90"/>
    <w:rsid w:val="00F12B7F"/>
    <w:rsid w:val="00F15643"/>
    <w:rsid w:val="00F1642B"/>
    <w:rsid w:val="00F351F8"/>
    <w:rsid w:val="00F36B62"/>
    <w:rsid w:val="00F426A0"/>
    <w:rsid w:val="00F50F71"/>
    <w:rsid w:val="00F53EBF"/>
    <w:rsid w:val="00F7080C"/>
    <w:rsid w:val="00F762D1"/>
    <w:rsid w:val="00F85DF7"/>
    <w:rsid w:val="00F94943"/>
    <w:rsid w:val="00F970C6"/>
    <w:rsid w:val="00FA2243"/>
    <w:rsid w:val="00FA575C"/>
    <w:rsid w:val="00FA75E8"/>
    <w:rsid w:val="00FA7728"/>
    <w:rsid w:val="00FB2CC5"/>
    <w:rsid w:val="00FB585F"/>
    <w:rsid w:val="00FB7270"/>
    <w:rsid w:val="00FB7377"/>
    <w:rsid w:val="00FD080C"/>
    <w:rsid w:val="00FD3612"/>
    <w:rsid w:val="00FD3746"/>
    <w:rsid w:val="00FD3E00"/>
    <w:rsid w:val="00FE3B95"/>
    <w:rsid w:val="00FF08FD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7"/>
  </w:style>
  <w:style w:type="paragraph" w:styleId="1">
    <w:name w:val="heading 1"/>
    <w:basedOn w:val="a"/>
    <w:next w:val="a"/>
    <w:qFormat/>
    <w:rsid w:val="00590DD7"/>
    <w:pPr>
      <w:keepNext/>
      <w:ind w:left="360"/>
      <w:jc w:val="both"/>
      <w:outlineLvl w:val="0"/>
    </w:pPr>
    <w:rPr>
      <w:bCs/>
      <w:sz w:val="27"/>
    </w:rPr>
  </w:style>
  <w:style w:type="paragraph" w:styleId="2">
    <w:name w:val="heading 2"/>
    <w:basedOn w:val="a"/>
    <w:next w:val="a"/>
    <w:qFormat/>
    <w:rsid w:val="00590DD7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590DD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90DD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90DD7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0DD7"/>
    <w:pPr>
      <w:jc w:val="both"/>
    </w:pPr>
    <w:rPr>
      <w:b/>
      <w:sz w:val="28"/>
    </w:rPr>
  </w:style>
  <w:style w:type="paragraph" w:styleId="a5">
    <w:name w:val="caption"/>
    <w:basedOn w:val="a"/>
    <w:next w:val="a"/>
    <w:qFormat/>
    <w:rsid w:val="00590DD7"/>
    <w:pPr>
      <w:jc w:val="center"/>
    </w:pPr>
    <w:rPr>
      <w:b/>
      <w:sz w:val="28"/>
    </w:rPr>
  </w:style>
  <w:style w:type="paragraph" w:styleId="30">
    <w:name w:val="Body Text 3"/>
    <w:basedOn w:val="a"/>
    <w:rsid w:val="00590DD7"/>
    <w:pPr>
      <w:jc w:val="center"/>
    </w:pPr>
    <w:rPr>
      <w:bCs/>
      <w:sz w:val="28"/>
    </w:rPr>
  </w:style>
  <w:style w:type="paragraph" w:styleId="20">
    <w:name w:val="Body Text 2"/>
    <w:basedOn w:val="a"/>
    <w:link w:val="21"/>
    <w:rsid w:val="00590DD7"/>
    <w:rPr>
      <w:bCs/>
      <w:sz w:val="28"/>
    </w:rPr>
  </w:style>
  <w:style w:type="paragraph" w:styleId="a6">
    <w:name w:val="Body Text Indent"/>
    <w:basedOn w:val="a"/>
    <w:rsid w:val="00590DD7"/>
    <w:pPr>
      <w:ind w:firstLine="720"/>
      <w:jc w:val="both"/>
    </w:pPr>
    <w:rPr>
      <w:bCs/>
      <w:sz w:val="28"/>
    </w:rPr>
  </w:style>
  <w:style w:type="paragraph" w:styleId="22">
    <w:name w:val="Body Text Indent 2"/>
    <w:basedOn w:val="a"/>
    <w:rsid w:val="00590DD7"/>
    <w:pPr>
      <w:ind w:firstLine="1080"/>
    </w:pPr>
    <w:rPr>
      <w:sz w:val="28"/>
    </w:rPr>
  </w:style>
  <w:style w:type="paragraph" w:styleId="31">
    <w:name w:val="Body Text Indent 3"/>
    <w:basedOn w:val="a"/>
    <w:rsid w:val="00590DD7"/>
    <w:pPr>
      <w:ind w:firstLine="1080"/>
      <w:jc w:val="both"/>
    </w:pPr>
    <w:rPr>
      <w:sz w:val="28"/>
    </w:rPr>
  </w:style>
  <w:style w:type="paragraph" w:customStyle="1" w:styleId="ConsTitle">
    <w:name w:val="ConsTitle"/>
    <w:rsid w:val="00590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590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90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90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header"/>
    <w:basedOn w:val="a"/>
    <w:rsid w:val="00590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90DD7"/>
  </w:style>
  <w:style w:type="paragraph" w:styleId="a9">
    <w:name w:val="footer"/>
    <w:basedOn w:val="a"/>
    <w:rsid w:val="00590DD7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590DD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a">
    <w:name w:val="Balloon Text"/>
    <w:basedOn w:val="a"/>
    <w:semiHidden/>
    <w:rsid w:val="00590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link w:val="b0"/>
    <w:rsid w:val="00FB585F"/>
    <w:pPr>
      <w:widowControl w:val="0"/>
    </w:pPr>
    <w:rPr>
      <w:snapToGrid w:val="0"/>
      <w:sz w:val="28"/>
    </w:rPr>
  </w:style>
  <w:style w:type="character" w:customStyle="1" w:styleId="b0">
    <w:name w:val="Обычнbй Знак"/>
    <w:basedOn w:val="a0"/>
    <w:link w:val="b"/>
    <w:rsid w:val="00FB585F"/>
    <w:rPr>
      <w:snapToGrid w:val="0"/>
      <w:sz w:val="28"/>
      <w:lang w:val="ru-RU" w:eastAsia="ru-RU" w:bidi="ar-SA"/>
    </w:rPr>
  </w:style>
  <w:style w:type="paragraph" w:customStyle="1" w:styleId="b1">
    <w:name w:val="Обычнbй"/>
    <w:uiPriority w:val="99"/>
    <w:rsid w:val="00B81EDE"/>
    <w:pPr>
      <w:widowControl w:val="0"/>
      <w:snapToGrid w:val="0"/>
    </w:pPr>
    <w:rPr>
      <w:sz w:val="28"/>
      <w:szCs w:val="28"/>
      <w:lang w:val="en-US"/>
    </w:rPr>
  </w:style>
  <w:style w:type="character" w:customStyle="1" w:styleId="21">
    <w:name w:val="Основной текст 2 Знак"/>
    <w:basedOn w:val="a0"/>
    <w:link w:val="20"/>
    <w:rsid w:val="008B024D"/>
    <w:rPr>
      <w:bCs/>
      <w:sz w:val="28"/>
    </w:rPr>
  </w:style>
  <w:style w:type="character" w:styleId="ab">
    <w:name w:val="Hyperlink"/>
    <w:basedOn w:val="a0"/>
    <w:unhideWhenUsed/>
    <w:rsid w:val="0073519E"/>
    <w:rPr>
      <w:color w:val="0000FF" w:themeColor="hyperlink"/>
      <w:u w:val="single"/>
    </w:rPr>
  </w:style>
  <w:style w:type="paragraph" w:customStyle="1" w:styleId="s1">
    <w:name w:val="s_1"/>
    <w:basedOn w:val="a"/>
    <w:rsid w:val="00505D8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8087C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customStyle="1" w:styleId="ac">
    <w:name w:val="Основной текст_"/>
    <w:basedOn w:val="a0"/>
    <w:link w:val="23"/>
    <w:rsid w:val="00C41DEF"/>
    <w:rPr>
      <w:sz w:val="27"/>
      <w:szCs w:val="27"/>
      <w:shd w:val="clear" w:color="auto" w:fill="FFFFFF"/>
    </w:rPr>
  </w:style>
  <w:style w:type="character" w:customStyle="1" w:styleId="10">
    <w:name w:val="Основной текст1"/>
    <w:basedOn w:val="ac"/>
    <w:rsid w:val="00C41DEF"/>
    <w:rPr>
      <w:spacing w:val="0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c"/>
    <w:rsid w:val="00C41DEF"/>
    <w:pPr>
      <w:shd w:val="clear" w:color="auto" w:fill="FFFFFF"/>
      <w:spacing w:before="120" w:after="300" w:line="0" w:lineRule="atLeast"/>
    </w:pPr>
    <w:rPr>
      <w:sz w:val="27"/>
      <w:szCs w:val="27"/>
    </w:rPr>
  </w:style>
  <w:style w:type="character" w:customStyle="1" w:styleId="consplusnormal0">
    <w:name w:val="consplusnormal"/>
    <w:basedOn w:val="a0"/>
    <w:rsid w:val="008D316D"/>
  </w:style>
  <w:style w:type="character" w:customStyle="1" w:styleId="msonormal0">
    <w:name w:val="msonormal"/>
    <w:basedOn w:val="a0"/>
    <w:rsid w:val="008D316D"/>
  </w:style>
  <w:style w:type="paragraph" w:customStyle="1" w:styleId="ConsPlusTitle">
    <w:name w:val="ConsPlusTitle"/>
    <w:rsid w:val="00D41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520904"/>
    <w:rPr>
      <w:b/>
      <w:sz w:val="28"/>
    </w:rPr>
  </w:style>
  <w:style w:type="paragraph" w:styleId="ad">
    <w:name w:val="List Paragraph"/>
    <w:basedOn w:val="a"/>
    <w:uiPriority w:val="34"/>
    <w:qFormat/>
    <w:rsid w:val="00E97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3E6A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7"/>
  </w:style>
  <w:style w:type="paragraph" w:styleId="1">
    <w:name w:val="heading 1"/>
    <w:basedOn w:val="a"/>
    <w:next w:val="a"/>
    <w:qFormat/>
    <w:rsid w:val="00590DD7"/>
    <w:pPr>
      <w:keepNext/>
      <w:ind w:left="360"/>
      <w:jc w:val="both"/>
      <w:outlineLvl w:val="0"/>
    </w:pPr>
    <w:rPr>
      <w:bCs/>
      <w:sz w:val="27"/>
    </w:rPr>
  </w:style>
  <w:style w:type="paragraph" w:styleId="2">
    <w:name w:val="heading 2"/>
    <w:basedOn w:val="a"/>
    <w:next w:val="a"/>
    <w:qFormat/>
    <w:rsid w:val="00590DD7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590DD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90DD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90DD7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0DD7"/>
    <w:pPr>
      <w:jc w:val="both"/>
    </w:pPr>
    <w:rPr>
      <w:b/>
      <w:sz w:val="28"/>
    </w:rPr>
  </w:style>
  <w:style w:type="paragraph" w:styleId="a4">
    <w:name w:val="caption"/>
    <w:basedOn w:val="a"/>
    <w:next w:val="a"/>
    <w:qFormat/>
    <w:rsid w:val="00590DD7"/>
    <w:pPr>
      <w:jc w:val="center"/>
    </w:pPr>
    <w:rPr>
      <w:b/>
      <w:sz w:val="28"/>
    </w:rPr>
  </w:style>
  <w:style w:type="paragraph" w:styleId="30">
    <w:name w:val="Body Text 3"/>
    <w:basedOn w:val="a"/>
    <w:rsid w:val="00590DD7"/>
    <w:pPr>
      <w:jc w:val="center"/>
    </w:pPr>
    <w:rPr>
      <w:bCs/>
      <w:sz w:val="28"/>
    </w:rPr>
  </w:style>
  <w:style w:type="paragraph" w:styleId="20">
    <w:name w:val="Body Text 2"/>
    <w:basedOn w:val="a"/>
    <w:link w:val="21"/>
    <w:rsid w:val="00590DD7"/>
    <w:rPr>
      <w:bCs/>
      <w:sz w:val="28"/>
    </w:rPr>
  </w:style>
  <w:style w:type="paragraph" w:styleId="a5">
    <w:name w:val="Body Text Indent"/>
    <w:basedOn w:val="a"/>
    <w:rsid w:val="00590DD7"/>
    <w:pPr>
      <w:ind w:firstLine="720"/>
      <w:jc w:val="both"/>
    </w:pPr>
    <w:rPr>
      <w:bCs/>
      <w:sz w:val="28"/>
    </w:rPr>
  </w:style>
  <w:style w:type="paragraph" w:styleId="22">
    <w:name w:val="Body Text Indent 2"/>
    <w:basedOn w:val="a"/>
    <w:rsid w:val="00590DD7"/>
    <w:pPr>
      <w:ind w:firstLine="1080"/>
    </w:pPr>
    <w:rPr>
      <w:sz w:val="28"/>
    </w:rPr>
  </w:style>
  <w:style w:type="paragraph" w:styleId="31">
    <w:name w:val="Body Text Indent 3"/>
    <w:basedOn w:val="a"/>
    <w:rsid w:val="00590DD7"/>
    <w:pPr>
      <w:ind w:firstLine="1080"/>
      <w:jc w:val="both"/>
    </w:pPr>
    <w:rPr>
      <w:sz w:val="28"/>
    </w:rPr>
  </w:style>
  <w:style w:type="paragraph" w:customStyle="1" w:styleId="ConsTitle">
    <w:name w:val="ConsTitle"/>
    <w:rsid w:val="00590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590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90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90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rsid w:val="00590D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0DD7"/>
  </w:style>
  <w:style w:type="paragraph" w:styleId="a8">
    <w:name w:val="footer"/>
    <w:basedOn w:val="a"/>
    <w:rsid w:val="00590DD7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590DD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9">
    <w:name w:val="Balloon Text"/>
    <w:basedOn w:val="a"/>
    <w:semiHidden/>
    <w:rsid w:val="00590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link w:val="b0"/>
    <w:rsid w:val="00FB585F"/>
    <w:pPr>
      <w:widowControl w:val="0"/>
    </w:pPr>
    <w:rPr>
      <w:snapToGrid w:val="0"/>
      <w:sz w:val="28"/>
    </w:rPr>
  </w:style>
  <w:style w:type="character" w:customStyle="1" w:styleId="b0">
    <w:name w:val="Обычнbй Знак"/>
    <w:basedOn w:val="a0"/>
    <w:link w:val="b"/>
    <w:rsid w:val="00FB585F"/>
    <w:rPr>
      <w:snapToGrid w:val="0"/>
      <w:sz w:val="28"/>
      <w:lang w:val="ru-RU" w:eastAsia="ru-RU" w:bidi="ar-SA"/>
    </w:rPr>
  </w:style>
  <w:style w:type="paragraph" w:customStyle="1" w:styleId="b1">
    <w:name w:val="Обычнbй"/>
    <w:uiPriority w:val="99"/>
    <w:rsid w:val="00B81EDE"/>
    <w:pPr>
      <w:widowControl w:val="0"/>
      <w:snapToGrid w:val="0"/>
    </w:pPr>
    <w:rPr>
      <w:sz w:val="28"/>
      <w:szCs w:val="28"/>
      <w:lang w:val="en-US"/>
    </w:rPr>
  </w:style>
  <w:style w:type="character" w:customStyle="1" w:styleId="21">
    <w:name w:val="Основной текст 2 Знак"/>
    <w:basedOn w:val="a0"/>
    <w:link w:val="20"/>
    <w:rsid w:val="008B024D"/>
    <w:rPr>
      <w:bCs/>
      <w:sz w:val="28"/>
    </w:rPr>
  </w:style>
  <w:style w:type="character" w:styleId="aa">
    <w:name w:val="Hyperlink"/>
    <w:basedOn w:val="a0"/>
    <w:unhideWhenUsed/>
    <w:rsid w:val="00735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9DA9630072F93629DCC33C5ED466F4F7977BF9F5B9FA649ECEA469C630F54C0CB977A8613C3EFA95A7F5BU3n7H" TargetMode="External"/><Relationship Id="rId18" Type="http://schemas.openxmlformats.org/officeDocument/2006/relationships/hyperlink" Target="consultantplus://offline/ref=E9DA9630072F93629DCC2DC8FB2A304A7A7DE1925799A416B5B51DC134U0n6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DA9630072F93629DCC33C5ED466F4F7977BF9F5B9FAE41EFEA469C630F54C0UCnB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DA9630072F93629DCC2DC8FB2A304A7A7DE192579AA416B5B51DC134U0n6H" TargetMode="External"/><Relationship Id="rId17" Type="http://schemas.openxmlformats.org/officeDocument/2006/relationships/hyperlink" Target="consultantplus://offline/ref=E9DA9630072F93629DCC2DC8FB2A304A7974E991549BA416B5B51DC134U0n6H" TargetMode="External"/><Relationship Id="rId25" Type="http://schemas.openxmlformats.org/officeDocument/2006/relationships/hyperlink" Target="consultantplus://offline/ref=E9DA9630072F93629DCC2DC8FB2A304A7A7DE192579AA416B5B51DC134U0n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DA9630072F93629DCC2DC8FB2A304A7A7DE192579AA416B5B51DC134U0n6H" TargetMode="External"/><Relationship Id="rId20" Type="http://schemas.openxmlformats.org/officeDocument/2006/relationships/hyperlink" Target="consultantplus://offline/ref=E9DA9630072F93629DCC33C5ED466F4F7977BF9F5B9FA649ECEA469C630F54C0UCnB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brovcity.ru" TargetMode="External"/><Relationship Id="rId24" Type="http://schemas.openxmlformats.org/officeDocument/2006/relationships/hyperlink" Target="consultantplus://offline/ref=E9DA9630072F93629DCC2DC8FB2A304A7A7DE1925799A416B5B51DC134U0n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DA9630072F93629DCC2DC8FB2A304A7A74E5905A9EA416B5B51DC134U0n6H" TargetMode="External"/><Relationship Id="rId23" Type="http://schemas.openxmlformats.org/officeDocument/2006/relationships/hyperlink" Target="consultantplus://offline/ref=E9DA9630072F93629DCC2DC8FB2A304A7A7DE1925799A416B5B51DC134U0n6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9DA9630072F93629DCC33C5ED466F4F7977BF9F5B9FA649ECEA469C630F54C0CB977A8613C3EFA95A7F5BU3n7H" TargetMode="External"/><Relationship Id="rId19" Type="http://schemas.openxmlformats.org/officeDocument/2006/relationships/hyperlink" Target="consultantplus://offline/ref=E9DA9630072F93629DCC2DC8FB2A304A7A7DE1925799A416B5B51DC134U0n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A9630072F93629DCC2DC8FB2A304A7A7DE192579AA416B5B51DC134U0n6H" TargetMode="External"/><Relationship Id="rId14" Type="http://schemas.openxmlformats.org/officeDocument/2006/relationships/hyperlink" Target="consultantplus://offline/ref=E9DA9630072F93629DCC2DC8FB2A304A7A74E69758C9F314E4E013UCn4H" TargetMode="External"/><Relationship Id="rId22" Type="http://schemas.openxmlformats.org/officeDocument/2006/relationships/hyperlink" Target="consultantplus://offline/ref=E9DA9630072F93629DCC33C5ED466F4F7977BF9F5B9FAE41EFEA469C630F54C0UCnBH" TargetMode="External"/><Relationship Id="rId27" Type="http://schemas.openxmlformats.org/officeDocument/2006/relationships/header" Target="head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D756-EFB8-48F5-B8B7-11B72F0E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21895</CharactersWithSpaces>
  <SharedDoc>false</SharedDoc>
  <HLinks>
    <vt:vector size="24" baseType="variant"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consultantplus://offline/ref=603F2537FA7547EEAC621BAFE8234DFD2254D0DB8B1182AD761259F83587529266BE26D8DA1C2729LEC3F</vt:lpwstr>
      </vt:variant>
      <vt:variant>
        <vt:lpwstr/>
      </vt:variant>
      <vt:variant>
        <vt:i4>3604583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consultantplus://offline/ref=0620304763797038E0D7B90E2D9CCD85D75825B21F0C69DAB8AE7F0883CD43B97A7C9B1AA6CDCE4Er1BAF</vt:lpwstr>
      </vt:variant>
      <vt:variant>
        <vt:lpwstr/>
      </vt:variant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consultantplus://offline/ref=B256CB871B6F1FB47E6891858814C295E90F67270AA7128FFAEC68DE4D7A6002717BC3D720o1A0F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consultantplus://offline/ref=846F2AC5A022EA1048EAE1A6D58E9E3AFA93583328B8F91339A13F9E1CA9D83BD67B652A6D44AB14CEE0F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11</cp:revision>
  <cp:lastPrinted>2018-05-17T07:29:00Z</cp:lastPrinted>
  <dcterms:created xsi:type="dcterms:W3CDTF">2018-05-11T12:20:00Z</dcterms:created>
  <dcterms:modified xsi:type="dcterms:W3CDTF">2018-05-18T10:59:00Z</dcterms:modified>
</cp:coreProperties>
</file>