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DB" w:rsidRPr="00A60CDB" w:rsidRDefault="00A60CDB" w:rsidP="00A60CDB">
      <w:pPr>
        <w:autoSpaceDE w:val="0"/>
        <w:autoSpaceDN w:val="0"/>
        <w:adjustRightInd w:val="0"/>
        <w:jc w:val="right"/>
        <w:outlineLvl w:val="1"/>
        <w:rPr>
          <w:color w:val="BFBFBF"/>
        </w:rPr>
      </w:pPr>
      <w:r w:rsidRPr="0053628F">
        <w:rPr>
          <w:color w:val="BFBFBF"/>
        </w:rPr>
        <w:t xml:space="preserve">Приложение </w:t>
      </w:r>
      <w:r w:rsidRPr="00A60CDB">
        <w:rPr>
          <w:color w:val="BFBFBF"/>
        </w:rPr>
        <w:t>1</w:t>
      </w:r>
    </w:p>
    <w:p w:rsidR="00A60CDB" w:rsidRPr="00A60CDB" w:rsidRDefault="00A60CDB" w:rsidP="00A60CDB">
      <w:pPr>
        <w:autoSpaceDE w:val="0"/>
        <w:autoSpaceDN w:val="0"/>
        <w:adjustRightInd w:val="0"/>
        <w:spacing w:after="0"/>
        <w:jc w:val="center"/>
        <w:outlineLvl w:val="1"/>
        <w:rPr>
          <w:rFonts w:ascii="Times New Roman" w:hAnsi="Times New Roman" w:cs="Times New Roman"/>
          <w:color w:val="BFBFBF"/>
        </w:rPr>
      </w:pPr>
      <w:r w:rsidRPr="00A60CDB">
        <w:rPr>
          <w:rFonts w:ascii="Times New Roman" w:hAnsi="Times New Roman" w:cs="Times New Roman"/>
          <w:sz w:val="28"/>
          <w:szCs w:val="28"/>
        </w:rPr>
        <w:t>Извещение</w:t>
      </w:r>
    </w:p>
    <w:p w:rsidR="00A60CDB" w:rsidRPr="00A60CDB" w:rsidRDefault="00A60CDB" w:rsidP="00A60CDB">
      <w:pPr>
        <w:autoSpaceDE w:val="0"/>
        <w:autoSpaceDN w:val="0"/>
        <w:adjustRightInd w:val="0"/>
        <w:spacing w:after="0" w:line="360" w:lineRule="auto"/>
        <w:ind w:firstLine="709"/>
        <w:jc w:val="center"/>
        <w:rPr>
          <w:rFonts w:ascii="Times New Roman" w:hAnsi="Times New Roman" w:cs="Times New Roman"/>
          <w:sz w:val="28"/>
          <w:szCs w:val="28"/>
        </w:rPr>
      </w:pPr>
      <w:r w:rsidRPr="00A60CDB">
        <w:rPr>
          <w:rFonts w:ascii="Times New Roman" w:hAnsi="Times New Roman" w:cs="Times New Roman"/>
          <w:sz w:val="28"/>
          <w:szCs w:val="28"/>
        </w:rPr>
        <w:t>о проведении открытого конкурса на выполнение работ</w:t>
      </w:r>
    </w:p>
    <w:p w:rsidR="00A60CDB" w:rsidRPr="00A60CDB" w:rsidRDefault="00A60CDB" w:rsidP="00A60CDB">
      <w:pPr>
        <w:autoSpaceDE w:val="0"/>
        <w:autoSpaceDN w:val="0"/>
        <w:adjustRightInd w:val="0"/>
        <w:spacing w:after="0" w:line="360" w:lineRule="auto"/>
        <w:ind w:firstLine="709"/>
        <w:jc w:val="center"/>
        <w:rPr>
          <w:rFonts w:ascii="Times New Roman" w:hAnsi="Times New Roman" w:cs="Times New Roman"/>
          <w:sz w:val="28"/>
          <w:szCs w:val="28"/>
        </w:rPr>
      </w:pPr>
      <w:r w:rsidRPr="00A60CDB">
        <w:rPr>
          <w:rFonts w:ascii="Times New Roman" w:hAnsi="Times New Roman" w:cs="Times New Roman"/>
          <w:sz w:val="28"/>
          <w:szCs w:val="28"/>
        </w:rPr>
        <w:t>по капитальному ремонту</w:t>
      </w:r>
    </w:p>
    <w:p w:rsidR="00A60CDB" w:rsidRPr="00E92EE9" w:rsidRDefault="00A60CDB" w:rsidP="00A60CDB">
      <w:pPr>
        <w:autoSpaceDE w:val="0"/>
        <w:autoSpaceDN w:val="0"/>
        <w:adjustRightInd w:val="0"/>
        <w:spacing w:line="360" w:lineRule="auto"/>
        <w:ind w:firstLine="709"/>
        <w:jc w:val="both"/>
        <w:rPr>
          <w:sz w:val="28"/>
          <w:szCs w:val="28"/>
        </w:rPr>
      </w:pP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w:t>
      </w:r>
      <w:r w:rsidRPr="00E92EE9">
        <w:rPr>
          <w:rFonts w:ascii="Times New Roman" w:hAnsi="Times New Roman" w:cs="Times New Roman"/>
          <w:sz w:val="28"/>
          <w:szCs w:val="28"/>
        </w:rPr>
        <w:t xml:space="preserve"> Дата публикации извещения: </w:t>
      </w:r>
      <w:r w:rsidR="004E0A3A">
        <w:rPr>
          <w:rFonts w:ascii="Times New Roman" w:hAnsi="Times New Roman" w:cs="Times New Roman"/>
          <w:sz w:val="28"/>
          <w:szCs w:val="28"/>
        </w:rPr>
        <w:t>25.04.2012 г</w:t>
      </w:r>
      <w:r>
        <w:rPr>
          <w:rFonts w:ascii="Times New Roman" w:hAnsi="Times New Roman" w:cs="Times New Roman"/>
          <w:sz w:val="28"/>
          <w:szCs w:val="28"/>
        </w:rPr>
        <w:t>.</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2.</w:t>
      </w:r>
      <w:r w:rsidRPr="00E92EE9">
        <w:rPr>
          <w:rFonts w:ascii="Times New Roman" w:hAnsi="Times New Roman" w:cs="Times New Roman"/>
          <w:sz w:val="28"/>
          <w:szCs w:val="28"/>
        </w:rPr>
        <w:t xml:space="preserve">Предмет конкурса: </w:t>
      </w:r>
      <w:r w:rsidRPr="00792133">
        <w:rPr>
          <w:rFonts w:ascii="Times New Roman" w:hAnsi="Times New Roman" w:cs="Times New Roman"/>
          <w:sz w:val="28"/>
          <w:szCs w:val="28"/>
          <w:u w:val="single"/>
        </w:rPr>
        <w:t>право заключения договора подряда на выполнение работ по капитальному ремонту многоквартирного дома</w:t>
      </w:r>
      <w:r w:rsidRPr="00E92EE9">
        <w:rPr>
          <w:rFonts w:ascii="Times New Roman" w:hAnsi="Times New Roman" w:cs="Times New Roman"/>
          <w:sz w:val="28"/>
          <w:szCs w:val="28"/>
        </w:rPr>
        <w:t>.</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3.</w:t>
      </w:r>
      <w:r w:rsidRPr="00E92EE9">
        <w:rPr>
          <w:rFonts w:ascii="Times New Roman" w:hAnsi="Times New Roman" w:cs="Times New Roman"/>
          <w:sz w:val="28"/>
          <w:szCs w:val="28"/>
        </w:rPr>
        <w:t xml:space="preserve">Адрес многоквартирного дома: </w:t>
      </w:r>
      <w:r w:rsidRPr="00792133">
        <w:rPr>
          <w:rFonts w:ascii="Times New Roman" w:hAnsi="Times New Roman" w:cs="Times New Roman"/>
          <w:sz w:val="28"/>
          <w:szCs w:val="28"/>
          <w:u w:val="single"/>
        </w:rPr>
        <w:t>Воронежская обл., г. Бобров                      ул</w:t>
      </w:r>
      <w:proofErr w:type="gramStart"/>
      <w:r w:rsidRPr="00792133">
        <w:rPr>
          <w:rFonts w:ascii="Times New Roman" w:hAnsi="Times New Roman" w:cs="Times New Roman"/>
          <w:sz w:val="28"/>
          <w:szCs w:val="28"/>
          <w:u w:val="single"/>
        </w:rPr>
        <w:t>.</w:t>
      </w:r>
      <w:r w:rsidR="007C77BB">
        <w:rPr>
          <w:rFonts w:ascii="Times New Roman" w:hAnsi="Times New Roman" w:cs="Times New Roman"/>
          <w:sz w:val="28"/>
          <w:szCs w:val="28"/>
          <w:u w:val="single"/>
        </w:rPr>
        <w:t>К</w:t>
      </w:r>
      <w:proofErr w:type="gramEnd"/>
      <w:r w:rsidR="007C77BB">
        <w:rPr>
          <w:rFonts w:ascii="Times New Roman" w:hAnsi="Times New Roman" w:cs="Times New Roman"/>
          <w:sz w:val="28"/>
          <w:szCs w:val="28"/>
          <w:u w:val="single"/>
        </w:rPr>
        <w:t>алинина, д. 159 «А»</w:t>
      </w:r>
      <w:r>
        <w:rPr>
          <w:rFonts w:ascii="Times New Roman" w:hAnsi="Times New Roman" w:cs="Times New Roman"/>
          <w:sz w:val="28"/>
          <w:szCs w:val="28"/>
          <w:u w:val="single"/>
        </w:rPr>
        <w:t>.</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4.</w:t>
      </w:r>
      <w:r w:rsidRPr="00E92EE9">
        <w:rPr>
          <w:rFonts w:ascii="Times New Roman" w:hAnsi="Times New Roman" w:cs="Times New Roman"/>
          <w:sz w:val="28"/>
          <w:szCs w:val="28"/>
        </w:rPr>
        <w:t xml:space="preserve">Работы (объекты): </w:t>
      </w:r>
      <w:r w:rsidR="007C77BB">
        <w:rPr>
          <w:rFonts w:ascii="Times New Roman" w:hAnsi="Times New Roman" w:cs="Times New Roman"/>
          <w:sz w:val="28"/>
          <w:szCs w:val="28"/>
          <w:u w:val="single"/>
        </w:rPr>
        <w:t>ремонт сетей водоотведения (канализации), утепление и ремонт фасада</w:t>
      </w:r>
      <w:r w:rsidRPr="00792133">
        <w:rPr>
          <w:rFonts w:ascii="Times New Roman" w:hAnsi="Times New Roman" w:cs="Times New Roman"/>
          <w:sz w:val="28"/>
          <w:szCs w:val="28"/>
          <w:u w:val="single"/>
        </w:rPr>
        <w:t>.</w:t>
      </w:r>
      <w:r w:rsidRPr="00E92EE9">
        <w:rPr>
          <w:rFonts w:ascii="Times New Roman" w:hAnsi="Times New Roman" w:cs="Times New Roman"/>
          <w:sz w:val="28"/>
          <w:szCs w:val="28"/>
        </w:rPr>
        <w:t xml:space="preserve">          </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5.</w:t>
      </w:r>
      <w:r w:rsidRPr="00E92EE9">
        <w:rPr>
          <w:rFonts w:ascii="Times New Roman" w:hAnsi="Times New Roman" w:cs="Times New Roman"/>
          <w:sz w:val="28"/>
          <w:szCs w:val="28"/>
        </w:rPr>
        <w:t>Заказчик</w:t>
      </w:r>
      <w:r>
        <w:rPr>
          <w:rFonts w:ascii="Times New Roman" w:hAnsi="Times New Roman" w:cs="Times New Roman"/>
          <w:sz w:val="28"/>
          <w:szCs w:val="28"/>
        </w:rPr>
        <w:t>:</w:t>
      </w:r>
      <w:r w:rsidRPr="00E92EE9">
        <w:rPr>
          <w:rFonts w:ascii="Times New Roman" w:hAnsi="Times New Roman" w:cs="Times New Roman"/>
          <w:sz w:val="28"/>
          <w:szCs w:val="28"/>
        </w:rPr>
        <w:t xml:space="preserve"> </w:t>
      </w:r>
      <w:r w:rsidRPr="00792133">
        <w:rPr>
          <w:rFonts w:ascii="Times New Roman" w:hAnsi="Times New Roman" w:cs="Times New Roman"/>
          <w:sz w:val="28"/>
          <w:szCs w:val="28"/>
          <w:u w:val="single"/>
        </w:rPr>
        <w:t>ТСЖ «</w:t>
      </w:r>
      <w:r w:rsidR="00DB1E10">
        <w:rPr>
          <w:rFonts w:ascii="Times New Roman" w:hAnsi="Times New Roman" w:cs="Times New Roman"/>
          <w:sz w:val="28"/>
          <w:szCs w:val="28"/>
          <w:u w:val="single"/>
        </w:rPr>
        <w:t>Л</w:t>
      </w:r>
      <w:r w:rsidR="007C77BB">
        <w:rPr>
          <w:rFonts w:ascii="Times New Roman" w:hAnsi="Times New Roman" w:cs="Times New Roman"/>
          <w:sz w:val="28"/>
          <w:szCs w:val="28"/>
          <w:u w:val="single"/>
        </w:rPr>
        <w:t>илия</w:t>
      </w:r>
      <w:r w:rsidRPr="00792133">
        <w:rPr>
          <w:rFonts w:ascii="Times New Roman" w:hAnsi="Times New Roman" w:cs="Times New Roman"/>
          <w:sz w:val="28"/>
          <w:szCs w:val="28"/>
          <w:u w:val="single"/>
        </w:rPr>
        <w:t xml:space="preserve">», ИНН </w:t>
      </w:r>
      <w:r w:rsidR="007C77BB" w:rsidRPr="007C77BB">
        <w:rPr>
          <w:rFonts w:ascii="Times New Roman" w:hAnsi="Times New Roman" w:cs="Times New Roman"/>
          <w:sz w:val="28"/>
          <w:szCs w:val="28"/>
          <w:u w:val="single"/>
        </w:rPr>
        <w:t>3602009528</w:t>
      </w:r>
      <w:r w:rsidRPr="00792133">
        <w:rPr>
          <w:rFonts w:ascii="Times New Roman" w:hAnsi="Times New Roman" w:cs="Times New Roman"/>
          <w:sz w:val="28"/>
          <w:szCs w:val="28"/>
          <w:u w:val="single"/>
        </w:rPr>
        <w:t xml:space="preserve">, </w:t>
      </w:r>
      <w:r w:rsidR="007C77BB" w:rsidRPr="007C77BB">
        <w:rPr>
          <w:rFonts w:ascii="Times New Roman" w:hAnsi="Times New Roman" w:cs="Times New Roman"/>
          <w:sz w:val="28"/>
          <w:szCs w:val="28"/>
          <w:u w:val="single"/>
        </w:rPr>
        <w:t>89191880981</w:t>
      </w:r>
      <w:r w:rsidR="00DB1E10">
        <w:rPr>
          <w:rFonts w:ascii="Times New Roman" w:hAnsi="Times New Roman" w:cs="Times New Roman"/>
          <w:sz w:val="28"/>
          <w:szCs w:val="28"/>
          <w:u w:val="single"/>
        </w:rPr>
        <w:t>,</w:t>
      </w:r>
      <w:r w:rsidRPr="00792133">
        <w:rPr>
          <w:rFonts w:ascii="Times New Roman" w:hAnsi="Times New Roman" w:cs="Times New Roman"/>
          <w:sz w:val="28"/>
          <w:szCs w:val="28"/>
          <w:u w:val="single"/>
        </w:rPr>
        <w:t xml:space="preserve"> Воронежская обл., г. Бобров, ул. Кирова, 67. </w:t>
      </w:r>
      <w:r w:rsidRPr="00792133">
        <w:rPr>
          <w:rFonts w:ascii="Times New Roman" w:hAnsi="Times New Roman" w:cs="Times New Roman"/>
          <w:sz w:val="28"/>
          <w:szCs w:val="28"/>
          <w:u w:val="single"/>
          <w:lang w:val="en-US"/>
        </w:rPr>
        <w:t>E</w:t>
      </w:r>
      <w:r w:rsidRPr="00792133">
        <w:rPr>
          <w:rFonts w:ascii="Times New Roman" w:hAnsi="Times New Roman" w:cs="Times New Roman"/>
          <w:sz w:val="28"/>
          <w:szCs w:val="28"/>
          <w:u w:val="single"/>
        </w:rPr>
        <w:t>-</w:t>
      </w:r>
      <w:r w:rsidRPr="00792133">
        <w:rPr>
          <w:rFonts w:ascii="Times New Roman" w:hAnsi="Times New Roman" w:cs="Times New Roman"/>
          <w:sz w:val="28"/>
          <w:szCs w:val="28"/>
          <w:u w:val="single"/>
          <w:lang w:val="en-US"/>
        </w:rPr>
        <w:t>mail</w:t>
      </w:r>
      <w:r w:rsidRPr="00792133">
        <w:rPr>
          <w:rFonts w:ascii="Times New Roman" w:hAnsi="Times New Roman" w:cs="Times New Roman"/>
          <w:sz w:val="28"/>
          <w:szCs w:val="28"/>
          <w:u w:val="single"/>
        </w:rPr>
        <w:t xml:space="preserve">: </w:t>
      </w:r>
      <w:hyperlink r:id="rId4" w:history="1">
        <w:r w:rsidRPr="00792133">
          <w:rPr>
            <w:rStyle w:val="a3"/>
            <w:rFonts w:ascii="Times New Roman" w:hAnsi="Times New Roman" w:cs="Times New Roman"/>
            <w:color w:val="auto"/>
            <w:sz w:val="28"/>
            <w:szCs w:val="28"/>
          </w:rPr>
          <w:t>bobrov.adm@mail.ru</w:t>
        </w:r>
      </w:hyperlink>
      <w:r w:rsidRPr="00792133">
        <w:rPr>
          <w:rFonts w:ascii="Times New Roman" w:hAnsi="Times New Roman" w:cs="Times New Roman"/>
          <w:sz w:val="28"/>
          <w:szCs w:val="28"/>
          <w:u w:val="single"/>
        </w:rPr>
        <w:t xml:space="preserve">, </w:t>
      </w:r>
      <w:proofErr w:type="spellStart"/>
      <w:r w:rsidR="007C77BB">
        <w:rPr>
          <w:rFonts w:ascii="Times New Roman" w:hAnsi="Times New Roman" w:cs="Times New Roman"/>
          <w:sz w:val="28"/>
          <w:szCs w:val="28"/>
          <w:u w:val="single"/>
        </w:rPr>
        <w:t>Кашкина</w:t>
      </w:r>
      <w:proofErr w:type="spellEnd"/>
      <w:r w:rsidR="007C77BB">
        <w:rPr>
          <w:rFonts w:ascii="Times New Roman" w:hAnsi="Times New Roman" w:cs="Times New Roman"/>
          <w:sz w:val="28"/>
          <w:szCs w:val="28"/>
          <w:u w:val="single"/>
        </w:rPr>
        <w:t xml:space="preserve"> Н.П.</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6.</w:t>
      </w:r>
      <w:r w:rsidRPr="00E92EE9">
        <w:rPr>
          <w:rFonts w:ascii="Times New Roman" w:hAnsi="Times New Roman" w:cs="Times New Roman"/>
          <w:sz w:val="28"/>
          <w:szCs w:val="28"/>
        </w:rPr>
        <w:t>Организатор конкурса</w:t>
      </w:r>
      <w:r>
        <w:rPr>
          <w:rFonts w:ascii="Times New Roman" w:hAnsi="Times New Roman" w:cs="Times New Roman"/>
          <w:sz w:val="28"/>
          <w:szCs w:val="28"/>
        </w:rPr>
        <w:t>:</w:t>
      </w:r>
      <w:r w:rsidRPr="00E92EE9">
        <w:rPr>
          <w:rFonts w:ascii="Times New Roman" w:hAnsi="Times New Roman" w:cs="Times New Roman"/>
          <w:sz w:val="28"/>
          <w:szCs w:val="28"/>
        </w:rPr>
        <w:t xml:space="preserve"> </w:t>
      </w:r>
      <w:r w:rsidRPr="00792133">
        <w:rPr>
          <w:rFonts w:ascii="Times New Roman" w:hAnsi="Times New Roman" w:cs="Times New Roman"/>
          <w:sz w:val="28"/>
          <w:szCs w:val="28"/>
          <w:u w:val="single"/>
        </w:rPr>
        <w:t xml:space="preserve">Администрация городского поселения город Бобров, 8(47350)4-12-35, Воронежская обл., г. Бобров, ул. Кирова, 67, </w:t>
      </w:r>
      <w:r w:rsidRPr="00792133">
        <w:rPr>
          <w:rFonts w:ascii="Times New Roman" w:hAnsi="Times New Roman" w:cs="Times New Roman"/>
          <w:sz w:val="28"/>
          <w:szCs w:val="28"/>
          <w:u w:val="single"/>
          <w:lang w:val="en-US"/>
        </w:rPr>
        <w:t>e</w:t>
      </w:r>
      <w:r w:rsidRPr="00792133">
        <w:rPr>
          <w:rFonts w:ascii="Times New Roman" w:hAnsi="Times New Roman" w:cs="Times New Roman"/>
          <w:sz w:val="28"/>
          <w:szCs w:val="28"/>
          <w:u w:val="single"/>
        </w:rPr>
        <w:t>-</w:t>
      </w:r>
      <w:r w:rsidRPr="00792133">
        <w:rPr>
          <w:rFonts w:ascii="Times New Roman" w:hAnsi="Times New Roman" w:cs="Times New Roman"/>
          <w:sz w:val="28"/>
          <w:szCs w:val="28"/>
          <w:u w:val="single"/>
          <w:lang w:val="en-US"/>
        </w:rPr>
        <w:t>mail</w:t>
      </w:r>
      <w:r w:rsidRPr="00792133">
        <w:rPr>
          <w:rFonts w:ascii="Times New Roman" w:hAnsi="Times New Roman" w:cs="Times New Roman"/>
          <w:sz w:val="28"/>
          <w:szCs w:val="28"/>
          <w:u w:val="single"/>
        </w:rPr>
        <w:t xml:space="preserve">: </w:t>
      </w:r>
      <w:hyperlink r:id="rId5" w:history="1">
        <w:r w:rsidRPr="00792133">
          <w:rPr>
            <w:rStyle w:val="a3"/>
            <w:rFonts w:ascii="Times New Roman" w:hAnsi="Times New Roman" w:cs="Times New Roman"/>
            <w:color w:val="auto"/>
            <w:sz w:val="28"/>
            <w:szCs w:val="28"/>
            <w:lang w:val="en-US"/>
          </w:rPr>
          <w:t>bobrov</w:t>
        </w:r>
        <w:r w:rsidRPr="00792133">
          <w:rPr>
            <w:rStyle w:val="a3"/>
            <w:rFonts w:ascii="Times New Roman" w:hAnsi="Times New Roman" w:cs="Times New Roman"/>
            <w:color w:val="auto"/>
            <w:sz w:val="28"/>
            <w:szCs w:val="28"/>
          </w:rPr>
          <w:t>.</w:t>
        </w:r>
        <w:r w:rsidRPr="00792133">
          <w:rPr>
            <w:rStyle w:val="a3"/>
            <w:rFonts w:ascii="Times New Roman" w:hAnsi="Times New Roman" w:cs="Times New Roman"/>
            <w:color w:val="auto"/>
            <w:sz w:val="28"/>
            <w:szCs w:val="28"/>
            <w:lang w:val="en-US"/>
          </w:rPr>
          <w:t>adm</w:t>
        </w:r>
        <w:r w:rsidRPr="00792133">
          <w:rPr>
            <w:rStyle w:val="a3"/>
            <w:rFonts w:ascii="Times New Roman" w:hAnsi="Times New Roman" w:cs="Times New Roman"/>
            <w:color w:val="auto"/>
            <w:sz w:val="28"/>
            <w:szCs w:val="28"/>
          </w:rPr>
          <w:t>@</w:t>
        </w:r>
        <w:r w:rsidRPr="00792133">
          <w:rPr>
            <w:rStyle w:val="a3"/>
            <w:rFonts w:ascii="Times New Roman" w:hAnsi="Times New Roman" w:cs="Times New Roman"/>
            <w:color w:val="auto"/>
            <w:sz w:val="28"/>
            <w:szCs w:val="28"/>
            <w:lang w:val="en-US"/>
          </w:rPr>
          <w:t>mail</w:t>
        </w:r>
        <w:r w:rsidRPr="00792133">
          <w:rPr>
            <w:rStyle w:val="a3"/>
            <w:rFonts w:ascii="Times New Roman" w:hAnsi="Times New Roman" w:cs="Times New Roman"/>
            <w:color w:val="auto"/>
            <w:sz w:val="28"/>
            <w:szCs w:val="28"/>
          </w:rPr>
          <w:t>.</w:t>
        </w:r>
        <w:proofErr w:type="spellStart"/>
        <w:r w:rsidRPr="00792133">
          <w:rPr>
            <w:rStyle w:val="a3"/>
            <w:rFonts w:ascii="Times New Roman" w:hAnsi="Times New Roman" w:cs="Times New Roman"/>
            <w:color w:val="auto"/>
            <w:sz w:val="28"/>
            <w:szCs w:val="28"/>
            <w:lang w:val="en-US"/>
          </w:rPr>
          <w:t>ru</w:t>
        </w:r>
        <w:proofErr w:type="spellEnd"/>
      </w:hyperlink>
      <w:r w:rsidRPr="00792133">
        <w:rPr>
          <w:rFonts w:ascii="Times New Roman" w:hAnsi="Times New Roman" w:cs="Times New Roman"/>
          <w:sz w:val="28"/>
          <w:szCs w:val="28"/>
          <w:u w:val="single"/>
        </w:rPr>
        <w:t>, Гончарова А.В.</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7.</w:t>
      </w:r>
      <w:r w:rsidRPr="00E92EE9">
        <w:rPr>
          <w:rFonts w:ascii="Times New Roman" w:hAnsi="Times New Roman" w:cs="Times New Roman"/>
          <w:sz w:val="28"/>
          <w:szCs w:val="28"/>
        </w:rPr>
        <w:t xml:space="preserve">Начальная (максимальная) цена договора подряда: </w:t>
      </w:r>
      <w:r w:rsidR="007C77BB">
        <w:rPr>
          <w:rFonts w:ascii="Times New Roman" w:hAnsi="Times New Roman" w:cs="Times New Roman"/>
          <w:sz w:val="28"/>
          <w:szCs w:val="28"/>
          <w:u w:val="single"/>
        </w:rPr>
        <w:t>2 700</w:t>
      </w:r>
      <w:r w:rsidRPr="00792133">
        <w:rPr>
          <w:rFonts w:ascii="Times New Roman" w:hAnsi="Times New Roman" w:cs="Times New Roman"/>
          <w:sz w:val="28"/>
          <w:szCs w:val="28"/>
          <w:u w:val="single"/>
        </w:rPr>
        <w:t> 000 (</w:t>
      </w:r>
      <w:r w:rsidR="007C77BB">
        <w:rPr>
          <w:rFonts w:ascii="Times New Roman" w:hAnsi="Times New Roman" w:cs="Times New Roman"/>
          <w:sz w:val="28"/>
          <w:szCs w:val="28"/>
          <w:u w:val="single"/>
        </w:rPr>
        <w:t>Два миллиона семьсот тысяч</w:t>
      </w:r>
      <w:r w:rsidRPr="00792133">
        <w:rPr>
          <w:rFonts w:ascii="Times New Roman" w:hAnsi="Times New Roman" w:cs="Times New Roman"/>
          <w:sz w:val="28"/>
          <w:szCs w:val="28"/>
          <w:u w:val="single"/>
        </w:rPr>
        <w:t>)</w:t>
      </w:r>
      <w:r w:rsidR="00DB1E10">
        <w:rPr>
          <w:rFonts w:ascii="Times New Roman" w:hAnsi="Times New Roman" w:cs="Times New Roman"/>
          <w:sz w:val="28"/>
          <w:szCs w:val="28"/>
          <w:u w:val="single"/>
        </w:rPr>
        <w:t xml:space="preserve"> </w:t>
      </w:r>
      <w:r w:rsidRPr="00792133">
        <w:rPr>
          <w:rFonts w:ascii="Times New Roman" w:hAnsi="Times New Roman" w:cs="Times New Roman"/>
          <w:sz w:val="28"/>
          <w:szCs w:val="28"/>
          <w:u w:val="single"/>
        </w:rPr>
        <w:t>рублей 00 копеек.</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8.</w:t>
      </w:r>
      <w:r w:rsidRPr="00E92EE9">
        <w:rPr>
          <w:rFonts w:ascii="Times New Roman" w:hAnsi="Times New Roman" w:cs="Times New Roman"/>
          <w:sz w:val="28"/>
          <w:szCs w:val="28"/>
        </w:rPr>
        <w:t xml:space="preserve">Дата начала работ: </w:t>
      </w:r>
      <w:r w:rsidRPr="00792133">
        <w:rPr>
          <w:rFonts w:ascii="Times New Roman" w:hAnsi="Times New Roman" w:cs="Times New Roman"/>
          <w:sz w:val="28"/>
          <w:szCs w:val="28"/>
          <w:u w:val="single"/>
        </w:rPr>
        <w:t>в течени</w:t>
      </w:r>
      <w:proofErr w:type="gramStart"/>
      <w:r w:rsidRPr="00792133">
        <w:rPr>
          <w:rFonts w:ascii="Times New Roman" w:hAnsi="Times New Roman" w:cs="Times New Roman"/>
          <w:sz w:val="28"/>
          <w:szCs w:val="28"/>
          <w:u w:val="single"/>
        </w:rPr>
        <w:t>и</w:t>
      </w:r>
      <w:proofErr w:type="gramEnd"/>
      <w:r w:rsidRPr="00792133">
        <w:rPr>
          <w:rFonts w:ascii="Times New Roman" w:hAnsi="Times New Roman" w:cs="Times New Roman"/>
          <w:sz w:val="28"/>
          <w:szCs w:val="28"/>
          <w:u w:val="single"/>
        </w:rPr>
        <w:t xml:space="preserve"> двух дней </w:t>
      </w:r>
      <w:r>
        <w:rPr>
          <w:rFonts w:ascii="Times New Roman" w:hAnsi="Times New Roman" w:cs="Times New Roman"/>
          <w:sz w:val="28"/>
          <w:szCs w:val="28"/>
          <w:u w:val="single"/>
        </w:rPr>
        <w:t>со дня</w:t>
      </w:r>
      <w:r w:rsidRPr="00792133">
        <w:rPr>
          <w:rFonts w:ascii="Times New Roman" w:hAnsi="Times New Roman" w:cs="Times New Roman"/>
          <w:sz w:val="28"/>
          <w:szCs w:val="28"/>
          <w:u w:val="single"/>
        </w:rPr>
        <w:t xml:space="preserve"> подписания контракта.</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9.</w:t>
      </w:r>
      <w:r w:rsidRPr="00E92EE9">
        <w:rPr>
          <w:rFonts w:ascii="Times New Roman" w:hAnsi="Times New Roman" w:cs="Times New Roman"/>
          <w:sz w:val="28"/>
          <w:szCs w:val="28"/>
        </w:rPr>
        <w:t xml:space="preserve">Место, дата и время вскрытия конвертов с заявками: </w:t>
      </w:r>
      <w:r w:rsidRPr="004E0A3A">
        <w:rPr>
          <w:rFonts w:ascii="Times New Roman" w:hAnsi="Times New Roman" w:cs="Times New Roman"/>
          <w:sz w:val="28"/>
          <w:szCs w:val="28"/>
          <w:u w:val="single"/>
        </w:rPr>
        <w:t xml:space="preserve">Воронежская обл., г. </w:t>
      </w:r>
      <w:r w:rsidR="004E0A3A" w:rsidRPr="004E0A3A">
        <w:rPr>
          <w:rFonts w:ascii="Times New Roman" w:hAnsi="Times New Roman" w:cs="Times New Roman"/>
          <w:sz w:val="28"/>
          <w:szCs w:val="28"/>
          <w:u w:val="single"/>
        </w:rPr>
        <w:t xml:space="preserve">Бобров, ул. Кирова, 67, </w:t>
      </w:r>
      <w:proofErr w:type="spellStart"/>
      <w:r w:rsidR="004E0A3A" w:rsidRPr="004E0A3A">
        <w:rPr>
          <w:rFonts w:ascii="Times New Roman" w:hAnsi="Times New Roman" w:cs="Times New Roman"/>
          <w:sz w:val="28"/>
          <w:szCs w:val="28"/>
          <w:u w:val="single"/>
        </w:rPr>
        <w:t>каб</w:t>
      </w:r>
      <w:proofErr w:type="spellEnd"/>
      <w:r w:rsidR="004E0A3A" w:rsidRPr="004E0A3A">
        <w:rPr>
          <w:rFonts w:ascii="Times New Roman" w:hAnsi="Times New Roman" w:cs="Times New Roman"/>
          <w:sz w:val="28"/>
          <w:szCs w:val="28"/>
          <w:u w:val="single"/>
        </w:rPr>
        <w:t>. 24; 10.05.2012 г. в 12:00 ч.</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10.</w:t>
      </w:r>
      <w:r w:rsidRPr="00E92EE9">
        <w:rPr>
          <w:rFonts w:ascii="Times New Roman" w:hAnsi="Times New Roman" w:cs="Times New Roman"/>
          <w:sz w:val="28"/>
          <w:szCs w:val="28"/>
        </w:rPr>
        <w:t xml:space="preserve">Официальный интернет-сайт для публикации: </w:t>
      </w:r>
      <w:r w:rsidRPr="00792133">
        <w:rPr>
          <w:rFonts w:ascii="Times New Roman" w:hAnsi="Times New Roman" w:cs="Times New Roman"/>
          <w:sz w:val="28"/>
          <w:szCs w:val="28"/>
          <w:u w:val="single"/>
          <w:lang w:val="en-US"/>
        </w:rPr>
        <w:t>www</w:t>
      </w:r>
      <w:r w:rsidRPr="00792133">
        <w:rPr>
          <w:rFonts w:ascii="Times New Roman" w:hAnsi="Times New Roman" w:cs="Times New Roman"/>
          <w:sz w:val="28"/>
          <w:szCs w:val="28"/>
          <w:u w:val="single"/>
        </w:rPr>
        <w:t>.</w:t>
      </w:r>
      <w:proofErr w:type="spellStart"/>
      <w:r w:rsidRPr="00792133">
        <w:rPr>
          <w:rFonts w:ascii="Times New Roman" w:hAnsi="Times New Roman" w:cs="Times New Roman"/>
          <w:sz w:val="28"/>
          <w:szCs w:val="28"/>
          <w:u w:val="single"/>
        </w:rPr>
        <w:t>bobrovcity.ru</w:t>
      </w:r>
      <w:proofErr w:type="spellEnd"/>
      <w:r w:rsidRPr="00E92EE9">
        <w:rPr>
          <w:rFonts w:ascii="Times New Roman" w:hAnsi="Times New Roman" w:cs="Times New Roman"/>
          <w:sz w:val="28"/>
          <w:szCs w:val="28"/>
        </w:rPr>
        <w:t xml:space="preserve"> </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11.</w:t>
      </w:r>
      <w:r w:rsidRPr="00E92EE9">
        <w:rPr>
          <w:rFonts w:ascii="Times New Roman" w:hAnsi="Times New Roman" w:cs="Times New Roman"/>
          <w:sz w:val="28"/>
          <w:szCs w:val="28"/>
        </w:rPr>
        <w:t>Приложение: конкурсная документация в составе:</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1) общие положения, требования к участникам конкурса, формы документов;</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2) техническая и сметная документация, в составе: Техническое задание, локальная смета</w:t>
      </w:r>
      <w:r>
        <w:rPr>
          <w:rFonts w:ascii="Times New Roman" w:hAnsi="Times New Roman" w:cs="Times New Roman"/>
          <w:sz w:val="28"/>
          <w:szCs w:val="28"/>
        </w:rPr>
        <w:t>.</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3) договор подряда (проект).</w:t>
      </w:r>
    </w:p>
    <w:p w:rsidR="00A60CDB" w:rsidRPr="00A60CDB" w:rsidRDefault="00A60CDB" w:rsidP="00A60CDB">
      <w:pPr>
        <w:autoSpaceDE w:val="0"/>
        <w:autoSpaceDN w:val="0"/>
        <w:adjustRightInd w:val="0"/>
        <w:outlineLvl w:val="1"/>
        <w:rPr>
          <w:color w:val="BFBFBF"/>
        </w:rPr>
      </w:pPr>
    </w:p>
    <w:p w:rsidR="00A60CDB" w:rsidRDefault="00A60CDB" w:rsidP="00A60CDB">
      <w:pPr>
        <w:pStyle w:val="ConsPlusNonformat"/>
        <w:widowControl/>
        <w:sectPr w:rsidR="00A60CDB" w:rsidSect="00A60CDB">
          <w:pgSz w:w="11905" w:h="16838" w:code="9"/>
          <w:pgMar w:top="1134" w:right="1134" w:bottom="1134" w:left="567" w:header="720" w:footer="720" w:gutter="0"/>
          <w:cols w:space="720"/>
          <w:docGrid w:linePitch="299"/>
        </w:sectPr>
      </w:pPr>
    </w:p>
    <w:p w:rsidR="00A60CDB" w:rsidRPr="00B60C04" w:rsidRDefault="00A60CDB" w:rsidP="00A60CDB">
      <w:pPr>
        <w:autoSpaceDE w:val="0"/>
        <w:autoSpaceDN w:val="0"/>
        <w:adjustRightInd w:val="0"/>
      </w:pPr>
    </w:p>
    <w:p w:rsidR="00A60CDB" w:rsidRPr="00B60C04" w:rsidRDefault="00A60CDB" w:rsidP="00A60CDB">
      <w:pPr>
        <w:pStyle w:val="ConsPlusTitle"/>
        <w:widowControl/>
        <w:jc w:val="center"/>
      </w:pPr>
      <w:r w:rsidRPr="00B60C04">
        <w:t>ТИПОВАЯ КОНКУРСНАЯ ДОКУМЕНТАЦИЯ</w:t>
      </w:r>
    </w:p>
    <w:p w:rsidR="00A60CDB" w:rsidRPr="00B60C04" w:rsidRDefault="00A60CDB" w:rsidP="00A60CDB">
      <w:pPr>
        <w:pStyle w:val="ConsPlusTitle"/>
        <w:widowControl/>
        <w:jc w:val="center"/>
      </w:pPr>
      <w:r w:rsidRPr="00B60C04">
        <w:t>ПО ПРОВЕДЕНИЮ ОТКРЫТОГО КОНКУРСА НА ВЫПОЛНЕНИЕ РАБОТ</w:t>
      </w:r>
    </w:p>
    <w:p w:rsidR="00A60CDB" w:rsidRPr="00B60C04" w:rsidRDefault="00A60CDB" w:rsidP="00A60CDB">
      <w:pPr>
        <w:pStyle w:val="ConsPlusTitle"/>
        <w:widowControl/>
        <w:jc w:val="center"/>
      </w:pPr>
      <w:r w:rsidRPr="00B60C04">
        <w:t>ПО КАПИТАЛЬНОМУ РЕМОНТУ МНОГОКВАРТИРНЫХ ДОМОВ</w:t>
      </w:r>
    </w:p>
    <w:p w:rsidR="00A60CDB" w:rsidRPr="00B60C04" w:rsidRDefault="00A60CDB" w:rsidP="00A60CDB">
      <w:pPr>
        <w:autoSpaceDE w:val="0"/>
        <w:autoSpaceDN w:val="0"/>
        <w:adjustRightInd w:val="0"/>
        <w:jc w:val="center"/>
      </w:pPr>
    </w:p>
    <w:p w:rsidR="00A60CDB" w:rsidRPr="00A60CDB" w:rsidRDefault="00A60CDB" w:rsidP="00A60CDB">
      <w:pPr>
        <w:autoSpaceDE w:val="0"/>
        <w:autoSpaceDN w:val="0"/>
        <w:adjustRightInd w:val="0"/>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1. Общие положения</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 Предметом настоящего конкурса является право  заключения  договора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подряда   на   выполнение   работ </w:t>
      </w:r>
      <w:r w:rsidRPr="007C77BB">
        <w:rPr>
          <w:rFonts w:ascii="Times New Roman" w:hAnsi="Times New Roman" w:cs="Times New Roman"/>
          <w:sz w:val="24"/>
          <w:szCs w:val="24"/>
        </w:rPr>
        <w:t>(</w:t>
      </w:r>
      <w:r w:rsidR="007C77BB" w:rsidRPr="007C77BB">
        <w:rPr>
          <w:rFonts w:ascii="Times New Roman" w:hAnsi="Times New Roman" w:cs="Times New Roman"/>
          <w:sz w:val="24"/>
          <w:szCs w:val="24"/>
          <w:u w:val="single"/>
        </w:rPr>
        <w:t>ремонт сетей водоотведения (канализации), утепление и ремонт фасада</w:t>
      </w:r>
      <w:r w:rsidRPr="007C77BB">
        <w:rPr>
          <w:rFonts w:ascii="Times New Roman" w:hAnsi="Times New Roman" w:cs="Times New Roman"/>
          <w:sz w:val="24"/>
          <w:szCs w:val="24"/>
          <w:u w:val="single"/>
        </w:rPr>
        <w:t>)</w:t>
      </w:r>
      <w:r w:rsidRPr="00944635">
        <w:rPr>
          <w:rFonts w:ascii="Times New Roman" w:hAnsi="Times New Roman" w:cs="Times New Roman"/>
          <w:sz w:val="24"/>
          <w:szCs w:val="24"/>
        </w:rPr>
        <w:t xml:space="preserve">   по   капитальному   ремонту многоквартирного жилого  дома по адресу </w:t>
      </w:r>
      <w:proofErr w:type="gramStart"/>
      <w:r w:rsidRPr="00944635">
        <w:rPr>
          <w:rFonts w:ascii="Times New Roman" w:hAnsi="Times New Roman" w:cs="Times New Roman"/>
          <w:sz w:val="24"/>
          <w:szCs w:val="24"/>
        </w:rPr>
        <w:t>г</w:t>
      </w:r>
      <w:proofErr w:type="gramEnd"/>
      <w:r w:rsidRPr="00944635">
        <w:rPr>
          <w:rFonts w:ascii="Times New Roman" w:hAnsi="Times New Roman" w:cs="Times New Roman"/>
          <w:sz w:val="24"/>
          <w:szCs w:val="24"/>
        </w:rPr>
        <w:t xml:space="preserve">. Бобров, ул. </w:t>
      </w:r>
      <w:r w:rsidR="007C77BB">
        <w:rPr>
          <w:rFonts w:ascii="Times New Roman" w:hAnsi="Times New Roman" w:cs="Times New Roman"/>
          <w:sz w:val="24"/>
          <w:szCs w:val="24"/>
        </w:rPr>
        <w:t>Калинина, 159 «А»</w:t>
      </w:r>
      <w:r w:rsidRPr="00944635">
        <w:rPr>
          <w:rFonts w:ascii="Times New Roman" w:hAnsi="Times New Roman" w:cs="Times New Roman"/>
          <w:sz w:val="24"/>
          <w:szCs w:val="24"/>
        </w:rPr>
        <w:t>.</w:t>
      </w:r>
    </w:p>
    <w:p w:rsidR="00A60CDB" w:rsidRPr="00944635" w:rsidRDefault="00A60CDB" w:rsidP="007C77BB">
      <w:pPr>
        <w:pStyle w:val="ConsPlusNonformat"/>
        <w:widowControl/>
        <w:spacing w:line="360" w:lineRule="auto"/>
        <w:ind w:firstLine="709"/>
        <w:jc w:val="both"/>
        <w:rPr>
          <w:rFonts w:ascii="Times New Roman" w:hAnsi="Times New Roman" w:cs="Times New Roman"/>
          <w:sz w:val="24"/>
          <w:szCs w:val="24"/>
          <w:u w:val="single"/>
        </w:rPr>
      </w:pPr>
      <w:r w:rsidRPr="00944635">
        <w:rPr>
          <w:rFonts w:ascii="Times New Roman" w:hAnsi="Times New Roman" w:cs="Times New Roman"/>
          <w:sz w:val="24"/>
          <w:szCs w:val="24"/>
        </w:rPr>
        <w:t xml:space="preserve">    1.2. Заказчиком является: </w:t>
      </w:r>
      <w:r w:rsidR="007C77BB" w:rsidRPr="007C77BB">
        <w:rPr>
          <w:rFonts w:ascii="Times New Roman" w:hAnsi="Times New Roman" w:cs="Times New Roman"/>
          <w:sz w:val="24"/>
          <w:szCs w:val="24"/>
          <w:u w:val="single"/>
        </w:rPr>
        <w:t xml:space="preserve">ТСЖ «Лилия», ИНН 3602009528, 89191880981, Воронежская обл., г. Бобров, ул. Кирова, 67. </w:t>
      </w:r>
      <w:r w:rsidR="007C77BB" w:rsidRPr="007C77BB">
        <w:rPr>
          <w:rFonts w:ascii="Times New Roman" w:hAnsi="Times New Roman" w:cs="Times New Roman"/>
          <w:sz w:val="24"/>
          <w:szCs w:val="24"/>
          <w:u w:val="single"/>
          <w:lang w:val="en-US"/>
        </w:rPr>
        <w:t>E</w:t>
      </w:r>
      <w:r w:rsidR="007C77BB" w:rsidRPr="007C77BB">
        <w:rPr>
          <w:rFonts w:ascii="Times New Roman" w:hAnsi="Times New Roman" w:cs="Times New Roman"/>
          <w:sz w:val="24"/>
          <w:szCs w:val="24"/>
          <w:u w:val="single"/>
        </w:rPr>
        <w:t>-</w:t>
      </w:r>
      <w:r w:rsidR="007C77BB" w:rsidRPr="007C77BB">
        <w:rPr>
          <w:rFonts w:ascii="Times New Roman" w:hAnsi="Times New Roman" w:cs="Times New Roman"/>
          <w:sz w:val="24"/>
          <w:szCs w:val="24"/>
          <w:u w:val="single"/>
          <w:lang w:val="en-US"/>
        </w:rPr>
        <w:t>mail</w:t>
      </w:r>
      <w:r w:rsidR="007C77BB" w:rsidRPr="007C77BB">
        <w:rPr>
          <w:rFonts w:ascii="Times New Roman" w:hAnsi="Times New Roman" w:cs="Times New Roman"/>
          <w:sz w:val="24"/>
          <w:szCs w:val="24"/>
          <w:u w:val="single"/>
        </w:rPr>
        <w:t xml:space="preserve">: </w:t>
      </w:r>
      <w:hyperlink r:id="rId6" w:history="1">
        <w:r w:rsidR="007C77BB" w:rsidRPr="007C77BB">
          <w:rPr>
            <w:rStyle w:val="a3"/>
            <w:rFonts w:ascii="Times New Roman" w:hAnsi="Times New Roman" w:cs="Times New Roman"/>
            <w:color w:val="auto"/>
            <w:sz w:val="24"/>
            <w:szCs w:val="24"/>
          </w:rPr>
          <w:t>bobrov.adm@mail.ru</w:t>
        </w:r>
      </w:hyperlink>
      <w:r w:rsidR="007C77BB" w:rsidRPr="007C77BB">
        <w:rPr>
          <w:rFonts w:ascii="Times New Roman" w:hAnsi="Times New Roman" w:cs="Times New Roman"/>
          <w:sz w:val="24"/>
          <w:szCs w:val="24"/>
          <w:u w:val="single"/>
        </w:rPr>
        <w:t xml:space="preserve">, </w:t>
      </w:r>
      <w:proofErr w:type="spellStart"/>
      <w:r w:rsidR="007C77BB" w:rsidRPr="007C77BB">
        <w:rPr>
          <w:rFonts w:ascii="Times New Roman" w:hAnsi="Times New Roman" w:cs="Times New Roman"/>
          <w:sz w:val="24"/>
          <w:szCs w:val="24"/>
          <w:u w:val="single"/>
        </w:rPr>
        <w:t>Кашкина</w:t>
      </w:r>
      <w:proofErr w:type="spellEnd"/>
      <w:r w:rsidR="007C77BB" w:rsidRPr="007C77BB">
        <w:rPr>
          <w:rFonts w:ascii="Times New Roman" w:hAnsi="Times New Roman" w:cs="Times New Roman"/>
          <w:sz w:val="24"/>
          <w:szCs w:val="24"/>
          <w:u w:val="single"/>
        </w:rPr>
        <w:t xml:space="preserve"> Н.П.</w:t>
      </w:r>
    </w:p>
    <w:p w:rsidR="00A60CDB" w:rsidRPr="00944635" w:rsidRDefault="00A60CDB" w:rsidP="00A60CDB">
      <w:pPr>
        <w:pStyle w:val="ConsPlusNonformat"/>
        <w:widowControl/>
        <w:ind w:firstLine="709"/>
        <w:jc w:val="both"/>
        <w:rPr>
          <w:rFonts w:ascii="Times New Roman" w:hAnsi="Times New Roman" w:cs="Times New Roman"/>
          <w:sz w:val="24"/>
          <w:szCs w:val="24"/>
          <w:u w:val="single"/>
        </w:rPr>
      </w:pPr>
      <w:r w:rsidRPr="00944635">
        <w:rPr>
          <w:rFonts w:ascii="Times New Roman" w:hAnsi="Times New Roman" w:cs="Times New Roman"/>
          <w:sz w:val="24"/>
          <w:szCs w:val="24"/>
        </w:rPr>
        <w:t xml:space="preserve">    1.3. Организатором конкурса является: </w:t>
      </w:r>
      <w:r w:rsidRPr="00944635">
        <w:rPr>
          <w:rFonts w:ascii="Times New Roman" w:hAnsi="Times New Roman" w:cs="Times New Roman"/>
          <w:sz w:val="24"/>
          <w:szCs w:val="24"/>
          <w:u w:val="single"/>
        </w:rPr>
        <w:t xml:space="preserve">Администрация городского поселения город Бобров, 8(47350)4-12-35, Воронежская обл., г. Бобров, ул. Кирова, 67, </w:t>
      </w:r>
      <w:r w:rsidRPr="00944635">
        <w:rPr>
          <w:rFonts w:ascii="Times New Roman" w:hAnsi="Times New Roman" w:cs="Times New Roman"/>
          <w:sz w:val="24"/>
          <w:szCs w:val="24"/>
          <w:u w:val="single"/>
          <w:lang w:val="en-US"/>
        </w:rPr>
        <w:t>e</w:t>
      </w:r>
      <w:r w:rsidRPr="00944635">
        <w:rPr>
          <w:rFonts w:ascii="Times New Roman" w:hAnsi="Times New Roman" w:cs="Times New Roman"/>
          <w:sz w:val="24"/>
          <w:szCs w:val="24"/>
          <w:u w:val="single"/>
        </w:rPr>
        <w:t>-</w:t>
      </w:r>
      <w:r w:rsidRPr="00944635">
        <w:rPr>
          <w:rFonts w:ascii="Times New Roman" w:hAnsi="Times New Roman" w:cs="Times New Roman"/>
          <w:sz w:val="24"/>
          <w:szCs w:val="24"/>
          <w:u w:val="single"/>
          <w:lang w:val="en-US"/>
        </w:rPr>
        <w:t>mail</w:t>
      </w:r>
      <w:r w:rsidRPr="00944635">
        <w:rPr>
          <w:rFonts w:ascii="Times New Roman" w:hAnsi="Times New Roman" w:cs="Times New Roman"/>
          <w:sz w:val="24"/>
          <w:szCs w:val="24"/>
          <w:u w:val="single"/>
        </w:rPr>
        <w:t xml:space="preserve">: </w:t>
      </w:r>
      <w:hyperlink r:id="rId7" w:history="1">
        <w:r w:rsidRPr="00944635">
          <w:rPr>
            <w:rStyle w:val="a3"/>
            <w:rFonts w:ascii="Times New Roman" w:hAnsi="Times New Roman" w:cs="Times New Roman"/>
            <w:color w:val="auto"/>
            <w:sz w:val="24"/>
            <w:szCs w:val="24"/>
            <w:lang w:val="en-US"/>
          </w:rPr>
          <w:t>bobrov</w:t>
        </w:r>
        <w:r w:rsidRPr="00944635">
          <w:rPr>
            <w:rStyle w:val="a3"/>
            <w:rFonts w:ascii="Times New Roman" w:hAnsi="Times New Roman" w:cs="Times New Roman"/>
            <w:color w:val="auto"/>
            <w:sz w:val="24"/>
            <w:szCs w:val="24"/>
          </w:rPr>
          <w:t>.</w:t>
        </w:r>
        <w:r w:rsidRPr="00944635">
          <w:rPr>
            <w:rStyle w:val="a3"/>
            <w:rFonts w:ascii="Times New Roman" w:hAnsi="Times New Roman" w:cs="Times New Roman"/>
            <w:color w:val="auto"/>
            <w:sz w:val="24"/>
            <w:szCs w:val="24"/>
            <w:lang w:val="en-US"/>
          </w:rPr>
          <w:t>adm</w:t>
        </w:r>
        <w:r w:rsidRPr="00944635">
          <w:rPr>
            <w:rStyle w:val="a3"/>
            <w:rFonts w:ascii="Times New Roman" w:hAnsi="Times New Roman" w:cs="Times New Roman"/>
            <w:color w:val="auto"/>
            <w:sz w:val="24"/>
            <w:szCs w:val="24"/>
          </w:rPr>
          <w:t>@</w:t>
        </w:r>
        <w:r w:rsidRPr="00944635">
          <w:rPr>
            <w:rStyle w:val="a3"/>
            <w:rFonts w:ascii="Times New Roman" w:hAnsi="Times New Roman" w:cs="Times New Roman"/>
            <w:color w:val="auto"/>
            <w:sz w:val="24"/>
            <w:szCs w:val="24"/>
            <w:lang w:val="en-US"/>
          </w:rPr>
          <w:t>mail</w:t>
        </w:r>
        <w:r w:rsidRPr="00944635">
          <w:rPr>
            <w:rStyle w:val="a3"/>
            <w:rFonts w:ascii="Times New Roman" w:hAnsi="Times New Roman" w:cs="Times New Roman"/>
            <w:color w:val="auto"/>
            <w:sz w:val="24"/>
            <w:szCs w:val="24"/>
          </w:rPr>
          <w:t>.</w:t>
        </w:r>
        <w:proofErr w:type="spellStart"/>
        <w:r w:rsidRPr="00944635">
          <w:rPr>
            <w:rStyle w:val="a3"/>
            <w:rFonts w:ascii="Times New Roman" w:hAnsi="Times New Roman" w:cs="Times New Roman"/>
            <w:color w:val="auto"/>
            <w:sz w:val="24"/>
            <w:szCs w:val="24"/>
            <w:lang w:val="en-US"/>
          </w:rPr>
          <w:t>ru</w:t>
        </w:r>
        <w:proofErr w:type="spellEnd"/>
      </w:hyperlink>
      <w:r w:rsidRPr="00944635">
        <w:rPr>
          <w:rFonts w:ascii="Times New Roman" w:hAnsi="Times New Roman" w:cs="Times New Roman"/>
          <w:sz w:val="24"/>
          <w:szCs w:val="24"/>
          <w:u w:val="single"/>
        </w:rPr>
        <w:t>, Гончарова А.В.</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1.4.    Начальная     (максимальная)     цена     договора     подряда: </w:t>
      </w:r>
      <w:r w:rsidR="007C77BB">
        <w:rPr>
          <w:rFonts w:ascii="Times New Roman" w:hAnsi="Times New Roman" w:cs="Times New Roman"/>
          <w:sz w:val="24"/>
          <w:szCs w:val="24"/>
          <w:u w:val="single"/>
        </w:rPr>
        <w:t>2 700</w:t>
      </w:r>
      <w:r w:rsidRPr="00944635">
        <w:rPr>
          <w:rFonts w:ascii="Times New Roman" w:hAnsi="Times New Roman" w:cs="Times New Roman"/>
          <w:sz w:val="24"/>
          <w:szCs w:val="24"/>
          <w:u w:val="single"/>
        </w:rPr>
        <w:t> 000 (</w:t>
      </w:r>
      <w:r w:rsidR="007C77BB">
        <w:rPr>
          <w:rFonts w:ascii="Times New Roman" w:hAnsi="Times New Roman" w:cs="Times New Roman"/>
          <w:sz w:val="24"/>
          <w:szCs w:val="24"/>
          <w:u w:val="single"/>
        </w:rPr>
        <w:t>Два миллиона семьсот тысяч</w:t>
      </w:r>
      <w:proofErr w:type="gramStart"/>
      <w:r w:rsidRPr="00944635">
        <w:rPr>
          <w:rFonts w:ascii="Times New Roman" w:hAnsi="Times New Roman" w:cs="Times New Roman"/>
          <w:sz w:val="24"/>
          <w:szCs w:val="24"/>
          <w:u w:val="single"/>
        </w:rPr>
        <w:t>)р</w:t>
      </w:r>
      <w:proofErr w:type="gramEnd"/>
      <w:r w:rsidRPr="00944635">
        <w:rPr>
          <w:rFonts w:ascii="Times New Roman" w:hAnsi="Times New Roman" w:cs="Times New Roman"/>
          <w:sz w:val="24"/>
          <w:szCs w:val="24"/>
          <w:u w:val="single"/>
        </w:rPr>
        <w:t>ублей 00 копеек.</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1.5. Крайним сроком  подачи  конкурсных  заявок  является  день  и  час вскрытия  конвертов  с  конкурсными  заявками.  Заявки  подаются по адресу: 397700,Воронежская обл., г. Бобров, ул. Кирова, 67, часы работы с 8:00 до 17:00.</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1.6. Вскрытие конвертов с  конкурсными  заявками  будет  произведено  </w:t>
      </w:r>
      <w:proofErr w:type="gramStart"/>
      <w:r w:rsidRPr="00944635">
        <w:rPr>
          <w:rFonts w:ascii="Times New Roman" w:hAnsi="Times New Roman" w:cs="Times New Roman"/>
          <w:sz w:val="24"/>
          <w:szCs w:val="24"/>
        </w:rPr>
        <w:t>в</w:t>
      </w:r>
      <w:proofErr w:type="gramEnd"/>
    </w:p>
    <w:p w:rsidR="00A60CDB" w:rsidRPr="00944635" w:rsidRDefault="004E0A3A" w:rsidP="00A60CDB">
      <w:pPr>
        <w:pStyle w:val="ConsPlusNonformat"/>
        <w:widowControl/>
        <w:ind w:firstLine="709"/>
        <w:jc w:val="both"/>
        <w:rPr>
          <w:rFonts w:ascii="Times New Roman" w:hAnsi="Times New Roman" w:cs="Times New Roman"/>
          <w:sz w:val="24"/>
          <w:szCs w:val="24"/>
        </w:rPr>
      </w:pPr>
      <w:r w:rsidRPr="004E0A3A">
        <w:rPr>
          <w:rFonts w:ascii="Times New Roman" w:hAnsi="Times New Roman" w:cs="Times New Roman"/>
          <w:sz w:val="24"/>
          <w:szCs w:val="24"/>
        </w:rPr>
        <w:t>12</w:t>
      </w:r>
      <w:r w:rsidR="00A60CDB" w:rsidRPr="004E0A3A">
        <w:rPr>
          <w:rFonts w:ascii="Times New Roman" w:hAnsi="Times New Roman" w:cs="Times New Roman"/>
          <w:sz w:val="24"/>
          <w:szCs w:val="24"/>
        </w:rPr>
        <w:t xml:space="preserve"> часов </w:t>
      </w:r>
      <w:r w:rsidRPr="004E0A3A">
        <w:rPr>
          <w:rFonts w:ascii="Times New Roman" w:hAnsi="Times New Roman" w:cs="Times New Roman"/>
          <w:sz w:val="24"/>
          <w:szCs w:val="24"/>
        </w:rPr>
        <w:t>00</w:t>
      </w:r>
      <w:r w:rsidR="00A60CDB" w:rsidRPr="004E0A3A">
        <w:rPr>
          <w:rFonts w:ascii="Times New Roman" w:hAnsi="Times New Roman" w:cs="Times New Roman"/>
          <w:sz w:val="24"/>
          <w:szCs w:val="24"/>
        </w:rPr>
        <w:t xml:space="preserve"> минут "</w:t>
      </w:r>
      <w:r w:rsidRPr="004E0A3A">
        <w:rPr>
          <w:rFonts w:ascii="Times New Roman" w:hAnsi="Times New Roman" w:cs="Times New Roman"/>
          <w:sz w:val="24"/>
          <w:szCs w:val="24"/>
        </w:rPr>
        <w:t>10</w:t>
      </w:r>
      <w:r w:rsidR="00A60CDB" w:rsidRPr="004E0A3A">
        <w:rPr>
          <w:rFonts w:ascii="Times New Roman" w:hAnsi="Times New Roman" w:cs="Times New Roman"/>
          <w:sz w:val="24"/>
          <w:szCs w:val="24"/>
        </w:rPr>
        <w:t xml:space="preserve">" </w:t>
      </w:r>
      <w:r w:rsidRPr="004E0A3A">
        <w:rPr>
          <w:rFonts w:ascii="Times New Roman" w:hAnsi="Times New Roman" w:cs="Times New Roman"/>
          <w:sz w:val="24"/>
          <w:szCs w:val="24"/>
        </w:rPr>
        <w:t>мая</w:t>
      </w:r>
      <w:r w:rsidR="00A60CDB" w:rsidRPr="004E0A3A">
        <w:rPr>
          <w:rFonts w:ascii="Times New Roman" w:hAnsi="Times New Roman" w:cs="Times New Roman"/>
          <w:sz w:val="24"/>
          <w:szCs w:val="24"/>
        </w:rPr>
        <w:t xml:space="preserve"> 20</w:t>
      </w:r>
      <w:r w:rsidRPr="004E0A3A">
        <w:rPr>
          <w:rFonts w:ascii="Times New Roman" w:hAnsi="Times New Roman" w:cs="Times New Roman"/>
          <w:sz w:val="24"/>
          <w:szCs w:val="24"/>
        </w:rPr>
        <w:t>12</w:t>
      </w:r>
      <w:r w:rsidR="00A60CDB" w:rsidRPr="004E0A3A">
        <w:rPr>
          <w:rFonts w:ascii="Times New Roman" w:hAnsi="Times New Roman" w:cs="Times New Roman"/>
          <w:sz w:val="24"/>
          <w:szCs w:val="24"/>
        </w:rPr>
        <w:t xml:space="preserve"> года по адресу:</w:t>
      </w:r>
      <w:r w:rsidR="00A60CDB" w:rsidRPr="00944635">
        <w:rPr>
          <w:rFonts w:ascii="Times New Roman" w:hAnsi="Times New Roman" w:cs="Times New Roman"/>
          <w:sz w:val="24"/>
          <w:szCs w:val="24"/>
        </w:rPr>
        <w:t xml:space="preserve"> Воронежская обл., г. Бобров, ул. Кирова, 67, </w:t>
      </w:r>
      <w:proofErr w:type="spellStart"/>
      <w:r w:rsidR="00A60CDB" w:rsidRPr="00944635">
        <w:rPr>
          <w:rFonts w:ascii="Times New Roman" w:hAnsi="Times New Roman" w:cs="Times New Roman"/>
          <w:sz w:val="24"/>
          <w:szCs w:val="24"/>
        </w:rPr>
        <w:t>каб</w:t>
      </w:r>
      <w:proofErr w:type="spellEnd"/>
      <w:r w:rsidR="00A60CDB" w:rsidRPr="00944635">
        <w:rPr>
          <w:rFonts w:ascii="Times New Roman" w:hAnsi="Times New Roman" w:cs="Times New Roman"/>
          <w:sz w:val="24"/>
          <w:szCs w:val="24"/>
        </w:rPr>
        <w:t>. 24. На   процедуру   вскрытия   конвертов   приглашаются   представители   всех претендентов  на  участие  в конкурсе. Полномочия представителя должны быть</w:t>
      </w:r>
      <w:r w:rsidR="00A60CDB" w:rsidRPr="00A60CDB">
        <w:rPr>
          <w:rFonts w:ascii="Times New Roman" w:hAnsi="Times New Roman" w:cs="Times New Roman"/>
          <w:sz w:val="24"/>
          <w:szCs w:val="24"/>
        </w:rPr>
        <w:t xml:space="preserve"> </w:t>
      </w:r>
      <w:r w:rsidR="00A60CDB" w:rsidRPr="00944635">
        <w:rPr>
          <w:rFonts w:ascii="Times New Roman" w:hAnsi="Times New Roman" w:cs="Times New Roman"/>
          <w:sz w:val="24"/>
          <w:szCs w:val="24"/>
        </w:rPr>
        <w:t>подтверждены доверенностью.</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1.7.  Официальное   извещение  о  проведении  конкурса  публикуется  на интернет-сайте </w:t>
      </w:r>
      <w:hyperlink r:id="rId8" w:history="1">
        <w:r w:rsidRPr="00944635">
          <w:rPr>
            <w:rStyle w:val="a3"/>
            <w:rFonts w:ascii="Times New Roman" w:hAnsi="Times New Roman" w:cs="Times New Roman"/>
            <w:sz w:val="24"/>
            <w:szCs w:val="24"/>
            <w:lang w:val="en-US"/>
          </w:rPr>
          <w:t>www</w:t>
        </w:r>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boborovcity</w:t>
        </w:r>
        <w:proofErr w:type="spellEnd"/>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ru</w:t>
        </w:r>
        <w:proofErr w:type="spellEnd"/>
      </w:hyperlink>
      <w:r w:rsidRPr="00944635">
        <w:rPr>
          <w:rFonts w:ascii="Times New Roman" w:hAnsi="Times New Roman" w:cs="Times New Roman"/>
          <w:sz w:val="24"/>
          <w:szCs w:val="24"/>
        </w:rPr>
        <w:t xml:space="preserve"> не </w:t>
      </w:r>
      <w:proofErr w:type="gramStart"/>
      <w:r w:rsidRPr="00944635">
        <w:rPr>
          <w:rFonts w:ascii="Times New Roman" w:hAnsi="Times New Roman" w:cs="Times New Roman"/>
          <w:sz w:val="24"/>
          <w:szCs w:val="24"/>
        </w:rPr>
        <w:t>позднее</w:t>
      </w:r>
      <w:proofErr w:type="gramEnd"/>
      <w:r w:rsidRPr="00944635">
        <w:rPr>
          <w:rFonts w:ascii="Times New Roman" w:hAnsi="Times New Roman" w:cs="Times New Roman"/>
          <w:sz w:val="24"/>
          <w:szCs w:val="24"/>
        </w:rPr>
        <w:t xml:space="preserve"> чем за 10 дней до даты проведения конкурса.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1.8. Участники конкурса не предоставляют обеспечение заявки.</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1.9.  Официальные   результаты   открытого   конкурса  публикуются  на интернет-сайте </w:t>
      </w:r>
      <w:hyperlink r:id="rId9" w:history="1">
        <w:r w:rsidRPr="00944635">
          <w:rPr>
            <w:rStyle w:val="a3"/>
            <w:rFonts w:ascii="Times New Roman" w:hAnsi="Times New Roman" w:cs="Times New Roman"/>
            <w:sz w:val="24"/>
            <w:szCs w:val="24"/>
            <w:lang w:val="en-US"/>
          </w:rPr>
          <w:t>www</w:t>
        </w:r>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boborovcity</w:t>
        </w:r>
        <w:proofErr w:type="spellEnd"/>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ru</w:t>
        </w:r>
        <w:proofErr w:type="spellEnd"/>
      </w:hyperlink>
      <w:r w:rsidRPr="00944635">
        <w:rPr>
          <w:rFonts w:ascii="Times New Roman" w:hAnsi="Times New Roman" w:cs="Times New Roman"/>
          <w:sz w:val="24"/>
          <w:szCs w:val="24"/>
        </w:rPr>
        <w:t xml:space="preserve"> в десятидневный срок </w:t>
      </w:r>
      <w:proofErr w:type="gramStart"/>
      <w:r w:rsidRPr="00944635">
        <w:rPr>
          <w:rFonts w:ascii="Times New Roman" w:hAnsi="Times New Roman" w:cs="Times New Roman"/>
          <w:sz w:val="24"/>
          <w:szCs w:val="24"/>
        </w:rPr>
        <w:t>с даты вскрытия</w:t>
      </w:r>
      <w:proofErr w:type="gramEnd"/>
      <w:r w:rsidRPr="00944635">
        <w:rPr>
          <w:rFonts w:ascii="Times New Roman" w:hAnsi="Times New Roman" w:cs="Times New Roman"/>
          <w:sz w:val="24"/>
          <w:szCs w:val="24"/>
        </w:rPr>
        <w:t xml:space="preserve"> конвертов.</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1.10. </w:t>
      </w:r>
      <w:hyperlink r:id="rId10" w:history="1">
        <w:r w:rsidRPr="00944635">
          <w:rPr>
            <w:rFonts w:ascii="Times New Roman" w:hAnsi="Times New Roman" w:cs="Times New Roman"/>
            <w:color w:val="0000FF"/>
            <w:sz w:val="24"/>
            <w:szCs w:val="24"/>
          </w:rPr>
          <w:t>Договор</w:t>
        </w:r>
      </w:hyperlink>
      <w:r w:rsidRPr="00944635">
        <w:rPr>
          <w:rFonts w:ascii="Times New Roman" w:hAnsi="Times New Roman" w:cs="Times New Roman"/>
          <w:sz w:val="24"/>
          <w:szCs w:val="24"/>
        </w:rPr>
        <w:t xml:space="preserve"> подряда  с  победителем  конкурса  заключается  по  форме согласно приложению 5 к настоящей конкурсной документации  в  десятидневный срок </w:t>
      </w:r>
      <w:proofErr w:type="gramStart"/>
      <w:r w:rsidRPr="00944635">
        <w:rPr>
          <w:rFonts w:ascii="Times New Roman" w:hAnsi="Times New Roman" w:cs="Times New Roman"/>
          <w:sz w:val="24"/>
          <w:szCs w:val="24"/>
        </w:rPr>
        <w:t>с даты опубликования</w:t>
      </w:r>
      <w:proofErr w:type="gramEnd"/>
      <w:r w:rsidRPr="00944635">
        <w:rPr>
          <w:rFonts w:ascii="Times New Roman" w:hAnsi="Times New Roman" w:cs="Times New Roman"/>
          <w:sz w:val="24"/>
          <w:szCs w:val="24"/>
        </w:rPr>
        <w:t xml:space="preserve"> результатов конкурса.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1.11. Должностное лицо организатора конкурса, ответственное за контакты с участниками конкурса: Гончарова А.В., 8(47350)4-12-35, 8(47350)4-23-49, </w:t>
      </w:r>
      <w:proofErr w:type="spellStart"/>
      <w:r w:rsidRPr="00944635">
        <w:rPr>
          <w:rFonts w:ascii="Times New Roman" w:hAnsi="Times New Roman" w:cs="Times New Roman"/>
          <w:sz w:val="24"/>
          <w:szCs w:val="24"/>
          <w:lang w:val="en-US"/>
        </w:rPr>
        <w:t>boborov</w:t>
      </w:r>
      <w:proofErr w:type="spellEnd"/>
      <w:r w:rsidRPr="00944635">
        <w:rPr>
          <w:rFonts w:ascii="Times New Roman" w:hAnsi="Times New Roman" w:cs="Times New Roman"/>
          <w:sz w:val="24"/>
          <w:szCs w:val="24"/>
        </w:rPr>
        <w:t>.</w:t>
      </w:r>
      <w:proofErr w:type="spellStart"/>
      <w:r w:rsidRPr="00944635">
        <w:rPr>
          <w:rFonts w:ascii="Times New Roman" w:hAnsi="Times New Roman" w:cs="Times New Roman"/>
          <w:sz w:val="24"/>
          <w:szCs w:val="24"/>
          <w:lang w:val="en-US"/>
        </w:rPr>
        <w:t>adm</w:t>
      </w:r>
      <w:proofErr w:type="spellEnd"/>
      <w:r w:rsidRPr="00944635">
        <w:rPr>
          <w:rFonts w:ascii="Times New Roman" w:hAnsi="Times New Roman" w:cs="Times New Roman"/>
          <w:sz w:val="24"/>
          <w:szCs w:val="24"/>
        </w:rPr>
        <w:t>@</w:t>
      </w:r>
      <w:r w:rsidRPr="00944635">
        <w:rPr>
          <w:rFonts w:ascii="Times New Roman" w:hAnsi="Times New Roman" w:cs="Times New Roman"/>
          <w:sz w:val="24"/>
          <w:szCs w:val="24"/>
          <w:lang w:val="en-US"/>
        </w:rPr>
        <w:t>mail</w:t>
      </w:r>
      <w:r w:rsidRPr="00944635">
        <w:rPr>
          <w:rFonts w:ascii="Times New Roman" w:hAnsi="Times New Roman" w:cs="Times New Roman"/>
          <w:sz w:val="24"/>
          <w:szCs w:val="24"/>
        </w:rPr>
        <w:t>.</w:t>
      </w:r>
      <w:proofErr w:type="spellStart"/>
      <w:r w:rsidRPr="00944635">
        <w:rPr>
          <w:rFonts w:ascii="Times New Roman" w:hAnsi="Times New Roman" w:cs="Times New Roman"/>
          <w:sz w:val="24"/>
          <w:szCs w:val="24"/>
          <w:lang w:val="en-US"/>
        </w:rPr>
        <w:t>ru</w:t>
      </w:r>
      <w:proofErr w:type="spellEnd"/>
      <w:r w:rsidRPr="00944635">
        <w:rPr>
          <w:rFonts w:ascii="Times New Roman" w:hAnsi="Times New Roman" w:cs="Times New Roman"/>
          <w:sz w:val="24"/>
          <w:szCs w:val="24"/>
        </w:rPr>
        <w:t>.</w:t>
      </w:r>
    </w:p>
    <w:p w:rsidR="00A60CDB" w:rsidRPr="00944635" w:rsidRDefault="00A60CDB" w:rsidP="00A60CDB">
      <w:pPr>
        <w:pStyle w:val="ConsPlusNonformat"/>
        <w:widowControl/>
      </w:pPr>
      <w:r>
        <w:t xml:space="preserve">               </w:t>
      </w: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2. Требования к участникам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Для участия в конкурсе допускаются участники, соответствующие следующим требованиям: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2.1. Деятельность участника не должна быть приостановлена в порядке, предусмотренном </w:t>
      </w:r>
      <w:hyperlink r:id="rId11" w:history="1">
        <w:r w:rsidRPr="00A60CDB">
          <w:rPr>
            <w:rFonts w:ascii="Times New Roman" w:hAnsi="Times New Roman" w:cs="Times New Roman"/>
            <w:color w:val="0000FF"/>
            <w:sz w:val="24"/>
            <w:szCs w:val="24"/>
          </w:rPr>
          <w:t>Кодексом</w:t>
        </w:r>
      </w:hyperlink>
      <w:r w:rsidRPr="00A60CDB">
        <w:rPr>
          <w:rFonts w:ascii="Times New Roman" w:hAnsi="Times New Roman" w:cs="Times New Roman"/>
          <w:sz w:val="24"/>
          <w:szCs w:val="24"/>
        </w:rPr>
        <w:t xml:space="preserve"> Российской Федерации об административных правонарушениях.</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2.2. У участника не должно быть просроченной задолженности перед бюджетами всех уровней или государственными внебюджетными фондами.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2.3. Участник не должен находиться в процессе ликвидации или в процедуре банкротства.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2.4. Отсутствие участника в реестре недобросовестных поставщиков, который ведется согласно </w:t>
      </w:r>
      <w:hyperlink r:id="rId12" w:history="1">
        <w:r w:rsidRPr="00A60CDB">
          <w:rPr>
            <w:rFonts w:ascii="Times New Roman" w:hAnsi="Times New Roman" w:cs="Times New Roman"/>
            <w:color w:val="0000FF"/>
            <w:sz w:val="24"/>
            <w:szCs w:val="24"/>
          </w:rPr>
          <w:t>Положению</w:t>
        </w:r>
      </w:hyperlink>
      <w:r w:rsidRPr="00A60CDB">
        <w:rPr>
          <w:rFonts w:ascii="Times New Roman" w:hAnsi="Times New Roman" w:cs="Times New Roman"/>
          <w:sz w:val="24"/>
          <w:szCs w:val="24"/>
        </w:rPr>
        <w:t xml:space="preserve">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A60CDB">
        <w:rPr>
          <w:rFonts w:ascii="Times New Roman" w:hAnsi="Times New Roman" w:cs="Times New Roman"/>
          <w:sz w:val="24"/>
          <w:szCs w:val="24"/>
        </w:rPr>
        <w:lastRenderedPageBreak/>
        <w:t>обеспечения ведения реестра недобросовестных поставщиков, утвержденному Постановлением Правительства Российской Федерации от 15.05.2007 N 292.</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3. Требования к составу, форме и порядку подачи заявок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 Для участия в конкурсе участник подает </w:t>
      </w:r>
      <w:hyperlink r:id="rId13" w:history="1">
        <w:r w:rsidRPr="00A60CDB">
          <w:rPr>
            <w:rFonts w:ascii="Times New Roman" w:hAnsi="Times New Roman" w:cs="Times New Roman"/>
            <w:color w:val="0000FF"/>
            <w:sz w:val="24"/>
            <w:szCs w:val="24"/>
          </w:rPr>
          <w:t>заявку</w:t>
        </w:r>
      </w:hyperlink>
      <w:r w:rsidRPr="00A60CDB">
        <w:rPr>
          <w:rFonts w:ascii="Times New Roman" w:hAnsi="Times New Roman" w:cs="Times New Roman"/>
          <w:sz w:val="24"/>
          <w:szCs w:val="24"/>
        </w:rPr>
        <w:t>, составленную по форме согласно приложению 1 к настоящей конкурсной документации с приложением следующих документов: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 </w:t>
      </w:r>
      <w:hyperlink r:id="rId14" w:history="1">
        <w:r w:rsidRPr="00A60CDB">
          <w:rPr>
            <w:rFonts w:ascii="Times New Roman" w:hAnsi="Times New Roman" w:cs="Times New Roman"/>
            <w:color w:val="0000FF"/>
            <w:sz w:val="24"/>
            <w:szCs w:val="24"/>
          </w:rPr>
          <w:t>Опись</w:t>
        </w:r>
      </w:hyperlink>
      <w:r w:rsidRPr="00A60CDB">
        <w:rPr>
          <w:rFonts w:ascii="Times New Roman" w:hAnsi="Times New Roman" w:cs="Times New Roman"/>
          <w:sz w:val="24"/>
          <w:szCs w:val="24"/>
        </w:rPr>
        <w:t xml:space="preserve"> входящих в состав заявки документов по форме согласно приложению 2 к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w:t>
      </w:r>
      <w:hyperlink r:id="rId15" w:history="1">
        <w:r w:rsidRPr="00A60CDB">
          <w:rPr>
            <w:rFonts w:ascii="Times New Roman" w:hAnsi="Times New Roman" w:cs="Times New Roman"/>
            <w:color w:val="0000FF"/>
            <w:sz w:val="24"/>
            <w:szCs w:val="24"/>
          </w:rPr>
          <w:t>приложению 3</w:t>
        </w:r>
      </w:hyperlink>
      <w:r w:rsidRPr="00A60CDB">
        <w:rPr>
          <w:rFonts w:ascii="Times New Roman" w:hAnsi="Times New Roman" w:cs="Times New Roman"/>
          <w:sz w:val="24"/>
          <w:szCs w:val="24"/>
        </w:rPr>
        <w:t xml:space="preserve"> к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3.1.3. Документ или копия документа, подтверждающий внесение обеспечения заявки (если обеспечение заявки предусмотрено конкурсной документацией).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3.1.4. Документы или копии документов, подтверждающие опыт работы специалистов подрядчика на объектах-аналогах и соответствие квалификационным требованиям.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w:t>
      </w:r>
      <w:hyperlink r:id="rId16" w:history="1">
        <w:r w:rsidRPr="00A60CDB">
          <w:rPr>
            <w:rFonts w:ascii="Times New Roman" w:hAnsi="Times New Roman" w:cs="Times New Roman"/>
            <w:color w:val="0000FF"/>
            <w:sz w:val="24"/>
            <w:szCs w:val="24"/>
          </w:rPr>
          <w:t>пунктом 7.2</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3.1.6. </w:t>
      </w:r>
      <w:proofErr w:type="gramStart"/>
      <w:r w:rsidRPr="00A60CDB">
        <w:rPr>
          <w:rFonts w:ascii="Times New Roman" w:hAnsi="Times New Roman" w:cs="Times New Roman"/>
          <w:sz w:val="24"/>
          <w:szCs w:val="24"/>
        </w:rPr>
        <w:t xml:space="preserve">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w:t>
      </w:r>
      <w:hyperlink r:id="rId17" w:history="1">
        <w:r w:rsidRPr="00A60CDB">
          <w:rPr>
            <w:rFonts w:ascii="Times New Roman" w:hAnsi="Times New Roman" w:cs="Times New Roman"/>
            <w:color w:val="0000FF"/>
            <w:sz w:val="24"/>
            <w:szCs w:val="24"/>
          </w:rPr>
          <w:t>приложению 4</w:t>
        </w:r>
      </w:hyperlink>
      <w:r w:rsidRPr="00A60CDB">
        <w:rPr>
          <w:rFonts w:ascii="Times New Roman" w:hAnsi="Times New Roman" w:cs="Times New Roman"/>
          <w:sz w:val="24"/>
          <w:szCs w:val="24"/>
        </w:rPr>
        <w:t xml:space="preserve"> к конкурсной документации с приложением документов, подтверждающих их квалификацию</w:t>
      </w:r>
      <w:proofErr w:type="gramEnd"/>
      <w:r w:rsidRPr="00A60CDB">
        <w:rPr>
          <w:rFonts w:ascii="Times New Roman" w:hAnsi="Times New Roman" w:cs="Times New Roman"/>
          <w:sz w:val="24"/>
          <w:szCs w:val="24"/>
        </w:rPr>
        <w:t xml:space="preserve"> и опыт работы (копия диплома, заверенная копия трудовой книжки).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3.1.7.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заверенная копия документа, удостоверяющего личность, - паспорт гражданина Российской Федерации (для индивидуальных предпринимателей).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3.1.8. Нотариально заверенная копия свидетельства о постановке на учет в налоговом органе.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3.1.9. Нотариально заверенная копия свидетельства о государственной регистрации.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3.1.11.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w:t>
      </w:r>
      <w:proofErr w:type="gramStart"/>
      <w:r w:rsidRPr="00A60CDB">
        <w:rPr>
          <w:rFonts w:ascii="Times New Roman" w:hAnsi="Times New Roman" w:cs="Times New Roman"/>
          <w:sz w:val="24"/>
          <w:szCs w:val="24"/>
        </w:rPr>
        <w:t>позднее</w:t>
      </w:r>
      <w:proofErr w:type="gramEnd"/>
      <w:r w:rsidRPr="00A60CDB">
        <w:rPr>
          <w:rFonts w:ascii="Times New Roman" w:hAnsi="Times New Roman" w:cs="Times New Roman"/>
          <w:sz w:val="24"/>
          <w:szCs w:val="24"/>
        </w:rPr>
        <w:t xml:space="preserve"> чем за три месяца до даты подачи заявки.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rsidRPr="00A60CDB">
        <w:rPr>
          <w:rFonts w:ascii="Times New Roman" w:hAnsi="Times New Roman" w:cs="Times New Roman"/>
          <w:sz w:val="24"/>
          <w:szCs w:val="24"/>
        </w:rPr>
        <w:t>саморегулируемой</w:t>
      </w:r>
      <w:proofErr w:type="spellEnd"/>
      <w:r w:rsidRPr="00A60CDB">
        <w:rPr>
          <w:rFonts w:ascii="Times New Roman" w:hAnsi="Times New Roman" w:cs="Times New Roman"/>
          <w:sz w:val="24"/>
          <w:szCs w:val="24"/>
        </w:rPr>
        <w:t xml:space="preserve"> организацией (при проведении работ, указанных в </w:t>
      </w:r>
      <w:hyperlink r:id="rId18" w:history="1">
        <w:r w:rsidRPr="00A60CDB">
          <w:rPr>
            <w:rFonts w:ascii="Times New Roman" w:hAnsi="Times New Roman" w:cs="Times New Roman"/>
            <w:color w:val="0000FF"/>
            <w:sz w:val="24"/>
            <w:szCs w:val="24"/>
          </w:rPr>
          <w:t>перечне</w:t>
        </w:r>
      </w:hyperlink>
      <w:r w:rsidRPr="00A60CDB">
        <w:rPr>
          <w:rFonts w:ascii="Times New Roman" w:hAnsi="Times New Roman" w:cs="Times New Roman"/>
          <w:sz w:val="24"/>
          <w:szCs w:val="24"/>
        </w:rPr>
        <w:t xml:space="preserve">, утвержденном Приказом </w:t>
      </w:r>
      <w:proofErr w:type="spellStart"/>
      <w:r w:rsidRPr="00A60CDB">
        <w:rPr>
          <w:rFonts w:ascii="Times New Roman" w:hAnsi="Times New Roman" w:cs="Times New Roman"/>
          <w:sz w:val="24"/>
          <w:szCs w:val="24"/>
        </w:rPr>
        <w:t>Минрегиона</w:t>
      </w:r>
      <w:proofErr w:type="spellEnd"/>
      <w:r w:rsidRPr="00A60CDB">
        <w:rPr>
          <w:rFonts w:ascii="Times New Roman" w:hAnsi="Times New Roman" w:cs="Times New Roman"/>
          <w:sz w:val="24"/>
          <w:szCs w:val="24"/>
        </w:rPr>
        <w:t xml:space="preserve"> России от 30 декабря 2009 года N 624).</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3.3. </w:t>
      </w:r>
      <w:proofErr w:type="gramStart"/>
      <w:r w:rsidRPr="00A60CDB">
        <w:rPr>
          <w:rFonts w:ascii="Times New Roman" w:hAnsi="Times New Roman" w:cs="Times New Roman"/>
          <w:sz w:val="24"/>
          <w:szCs w:val="24"/>
        </w:rPr>
        <w:t xml:space="preserve">Представление документов, предусмотренных </w:t>
      </w:r>
      <w:hyperlink r:id="rId19" w:history="1">
        <w:r w:rsidRPr="00A60CDB">
          <w:rPr>
            <w:rFonts w:ascii="Times New Roman" w:hAnsi="Times New Roman" w:cs="Times New Roman"/>
            <w:color w:val="0000FF"/>
            <w:sz w:val="24"/>
            <w:szCs w:val="24"/>
          </w:rPr>
          <w:t>пунктами 3.1.4</w:t>
        </w:r>
      </w:hyperlink>
      <w:r w:rsidRPr="00A60CDB">
        <w:rPr>
          <w:rFonts w:ascii="Times New Roman" w:hAnsi="Times New Roman" w:cs="Times New Roman"/>
          <w:sz w:val="24"/>
          <w:szCs w:val="24"/>
        </w:rPr>
        <w:t xml:space="preserve"> - </w:t>
      </w:r>
      <w:hyperlink r:id="rId20" w:history="1">
        <w:r w:rsidRPr="00A60CDB">
          <w:rPr>
            <w:rFonts w:ascii="Times New Roman" w:hAnsi="Times New Roman" w:cs="Times New Roman"/>
            <w:color w:val="0000FF"/>
            <w:sz w:val="24"/>
            <w:szCs w:val="24"/>
          </w:rPr>
          <w:t>3.1.12</w:t>
        </w:r>
      </w:hyperlink>
      <w:r w:rsidRPr="00A60CDB">
        <w:rPr>
          <w:rFonts w:ascii="Times New Roman" w:hAnsi="Times New Roman" w:cs="Times New Roman"/>
          <w:sz w:val="24"/>
          <w:szCs w:val="24"/>
        </w:rPr>
        <w:t xml:space="preserve"> конкурсной документации в составе заявки не требуется, если данные документы были представлены ранее </w:t>
      </w:r>
      <w:r w:rsidRPr="00A60CDB">
        <w:rPr>
          <w:rFonts w:ascii="Times New Roman" w:hAnsi="Times New Roman" w:cs="Times New Roman"/>
          <w:sz w:val="24"/>
          <w:szCs w:val="24"/>
        </w:rPr>
        <w:lastRenderedPageBreak/>
        <w:t>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администрация) и срок их действия не истек, а содержащаяся в них информация не утратила свой актуальности.</w:t>
      </w:r>
      <w:proofErr w:type="gramEnd"/>
      <w:r w:rsidRPr="00A60CDB">
        <w:rPr>
          <w:rFonts w:ascii="Times New Roman" w:hAnsi="Times New Roman" w:cs="Times New Roman"/>
          <w:sz w:val="24"/>
          <w:szCs w:val="24"/>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w:t>
      </w:r>
      <w:proofErr w:type="gramStart"/>
      <w:r w:rsidRPr="00A60CDB">
        <w:rPr>
          <w:rFonts w:ascii="Times New Roman" w:hAnsi="Times New Roman" w:cs="Times New Roman"/>
          <w:sz w:val="24"/>
          <w:szCs w:val="24"/>
        </w:rPr>
        <w:t>рт вкл</w:t>
      </w:r>
      <w:proofErr w:type="gramEnd"/>
      <w:r w:rsidRPr="00A60CDB">
        <w:rPr>
          <w:rFonts w:ascii="Times New Roman" w:hAnsi="Times New Roman" w:cs="Times New Roman"/>
          <w:sz w:val="24"/>
          <w:szCs w:val="24"/>
        </w:rPr>
        <w:t xml:space="preserve">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A60CDB">
        <w:rPr>
          <w:rFonts w:ascii="Times New Roman" w:hAnsi="Times New Roman" w:cs="Times New Roman"/>
          <w:sz w:val="24"/>
          <w:szCs w:val="24"/>
        </w:rPr>
        <w:t>Заверение копий</w:t>
      </w:r>
      <w:proofErr w:type="gramEnd"/>
      <w:r w:rsidRPr="00A60CDB">
        <w:rPr>
          <w:rFonts w:ascii="Times New Roman" w:hAnsi="Times New Roman" w:cs="Times New Roman"/>
          <w:sz w:val="24"/>
          <w:szCs w:val="24"/>
        </w:rPr>
        <w:t xml:space="preserve"> заявки и входящих в ее состав документов не требуется.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3.5. Конкурсная заявка доставляется участником с помощью почты, курьером или лично по адресу, указанному в </w:t>
      </w:r>
      <w:hyperlink r:id="rId21" w:history="1">
        <w:r w:rsidRPr="00A60CDB">
          <w:rPr>
            <w:rFonts w:ascii="Times New Roman" w:hAnsi="Times New Roman" w:cs="Times New Roman"/>
            <w:color w:val="0000FF"/>
            <w:sz w:val="24"/>
            <w:szCs w:val="24"/>
          </w:rPr>
          <w:t>пункте 1.5</w:t>
        </w:r>
      </w:hyperlink>
      <w:r w:rsidRPr="00A60CDB">
        <w:rPr>
          <w:rFonts w:ascii="Times New Roman" w:hAnsi="Times New Roman" w:cs="Times New Roman"/>
          <w:sz w:val="24"/>
          <w:szCs w:val="24"/>
        </w:rPr>
        <w:t>.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внешний конверт с конкурсной заявкой и на котором делается надпись "Изменение". Изменение имеет приоритет над конкурсной заявкой.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4. Процедура проведения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w:t>
      </w:r>
      <w:hyperlink r:id="rId22" w:history="1">
        <w:r w:rsidRPr="00A60CDB">
          <w:rPr>
            <w:rFonts w:ascii="Times New Roman" w:hAnsi="Times New Roman" w:cs="Times New Roman"/>
            <w:color w:val="0000FF"/>
            <w:sz w:val="24"/>
            <w:szCs w:val="24"/>
          </w:rPr>
          <w:t>пункте 1.12</w:t>
        </w:r>
      </w:hyperlink>
      <w:r w:rsidRPr="00A60CDB">
        <w:rPr>
          <w:rFonts w:ascii="Times New Roman" w:hAnsi="Times New Roman" w:cs="Times New Roman"/>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4.2. Организатор конкурса вправе вносить изменения в конкурсную документацию не </w:t>
      </w:r>
      <w:proofErr w:type="gramStart"/>
      <w:r w:rsidRPr="00A60CDB">
        <w:rPr>
          <w:rFonts w:ascii="Times New Roman" w:hAnsi="Times New Roman" w:cs="Times New Roman"/>
          <w:sz w:val="24"/>
          <w:szCs w:val="24"/>
        </w:rPr>
        <w:t>позднее</w:t>
      </w:r>
      <w:proofErr w:type="gramEnd"/>
      <w:r w:rsidRPr="00A60CDB">
        <w:rPr>
          <w:rFonts w:ascii="Times New Roman" w:hAnsi="Times New Roman" w:cs="Times New Roman"/>
          <w:sz w:val="24"/>
          <w:szCs w:val="24"/>
        </w:rPr>
        <w:t xml:space="preserve">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4.3. После вскрытия </w:t>
      </w:r>
      <w:proofErr w:type="gramStart"/>
      <w:r w:rsidRPr="00A60CDB">
        <w:rPr>
          <w:rFonts w:ascii="Times New Roman" w:hAnsi="Times New Roman" w:cs="Times New Roman"/>
          <w:sz w:val="24"/>
          <w:szCs w:val="24"/>
        </w:rPr>
        <w:t>конвертов</w:t>
      </w:r>
      <w:proofErr w:type="gramEnd"/>
      <w:r w:rsidRPr="00A60CDB">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4.3.1. Отсутствие подписи в конкурсной заявке или наличие подписи лица, не уполномоченного подписывать конкурсную заявку.</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4.3.2. Предоставление участником неполного комплекта документов, установленных </w:t>
      </w:r>
      <w:hyperlink r:id="rId23" w:history="1">
        <w:r w:rsidRPr="00A60CDB">
          <w:rPr>
            <w:rFonts w:ascii="Times New Roman" w:hAnsi="Times New Roman" w:cs="Times New Roman"/>
            <w:color w:val="0000FF"/>
            <w:sz w:val="24"/>
            <w:szCs w:val="24"/>
          </w:rPr>
          <w:t>пунктом 3.1</w:t>
        </w:r>
      </w:hyperlink>
      <w:r w:rsidRPr="00A60CDB">
        <w:rPr>
          <w:rFonts w:ascii="Times New Roman" w:hAnsi="Times New Roman" w:cs="Times New Roman"/>
          <w:sz w:val="24"/>
          <w:szCs w:val="24"/>
        </w:rPr>
        <w:t xml:space="preserve"> настоящей конкурсной документации, либо документов, оформленных ненадлежащим образом.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4.3.3. Несоответствие участника требованиям, установленным </w:t>
      </w:r>
      <w:hyperlink r:id="rId24" w:history="1">
        <w:r w:rsidRPr="00A60CDB">
          <w:rPr>
            <w:rFonts w:ascii="Times New Roman" w:hAnsi="Times New Roman" w:cs="Times New Roman"/>
            <w:color w:val="0000FF"/>
            <w:sz w:val="24"/>
            <w:szCs w:val="24"/>
          </w:rPr>
          <w:t>пунктом 2</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4.3.4. Превышение цены конкурсной заявки над начальной ценой, указанной в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4.5.5. Представление участником в конкурсной заявке недостоверных сведений.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w:t>
      </w:r>
      <w:hyperlink r:id="rId25" w:history="1">
        <w:r w:rsidRPr="00A60CDB">
          <w:rPr>
            <w:rFonts w:ascii="Times New Roman" w:hAnsi="Times New Roman" w:cs="Times New Roman"/>
            <w:color w:val="0000FF"/>
            <w:sz w:val="24"/>
            <w:szCs w:val="24"/>
          </w:rPr>
          <w:t>пункту 6</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5. Критерии и порядок оценки заявок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1) цена договора: максимальное количество баллов - 60;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 срок выполнения работ: максимальное количество баллов - 20;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 квалификация участника: максимальное количество баллов - 20.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5.2. Оценка по критерию "квалификация участника" производится по четырем подкритериям: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а) опыт работы (количество успешно завершенных объектов-аналогов за последний год);</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б) квалификация персонала (наличие в штате квалифицированного инженерного персонала);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в) соблюдение техники безопасности (количество несчастных случаев при производстве работ </w:t>
      </w:r>
      <w:proofErr w:type="gramStart"/>
      <w:r w:rsidRPr="00A60CDB">
        <w:rPr>
          <w:rFonts w:ascii="Times New Roman" w:hAnsi="Times New Roman" w:cs="Times New Roman"/>
          <w:sz w:val="24"/>
          <w:szCs w:val="24"/>
        </w:rPr>
        <w:t>за</w:t>
      </w:r>
      <w:proofErr w:type="gramEnd"/>
      <w:r w:rsidRPr="00A60CDB">
        <w:rPr>
          <w:rFonts w:ascii="Times New Roman" w:hAnsi="Times New Roman" w:cs="Times New Roman"/>
          <w:sz w:val="24"/>
          <w:szCs w:val="24"/>
        </w:rPr>
        <w:t xml:space="preserve"> последние 2 года);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г)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5.3. Общее максимальное количество баллов по трем критериям - 100.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 Оценка конкурсных заявок проводится конкурсной комиссией в следующей последовательности: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5.4.1. Ранжирование заявок по критериям "цена договора" (с учетом льгот, предусмотренных </w:t>
      </w:r>
      <w:hyperlink r:id="rId26" w:history="1">
        <w:r w:rsidRPr="00A60CDB">
          <w:rPr>
            <w:rFonts w:ascii="Times New Roman" w:hAnsi="Times New Roman" w:cs="Times New Roman"/>
            <w:color w:val="0000FF"/>
            <w:sz w:val="24"/>
            <w:szCs w:val="24"/>
          </w:rPr>
          <w:t>пунктом 7</w:t>
        </w:r>
      </w:hyperlink>
      <w:r w:rsidRPr="00A60CDB">
        <w:rPr>
          <w:rFonts w:ascii="Times New Roman" w:hAnsi="Times New Roman" w:cs="Times New Roman"/>
          <w:sz w:val="24"/>
          <w:szCs w:val="24"/>
        </w:rPr>
        <w:t xml:space="preserve">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5.4.2. Выставление количества баллов заявкам по критериям "цена договора" и "срок выполнения работ" в соответствии с </w:t>
      </w:r>
      <w:hyperlink r:id="rId27" w:history="1">
        <w:r w:rsidRPr="00A60CDB">
          <w:rPr>
            <w:rFonts w:ascii="Times New Roman" w:hAnsi="Times New Roman" w:cs="Times New Roman"/>
            <w:color w:val="0000FF"/>
            <w:sz w:val="24"/>
            <w:szCs w:val="24"/>
          </w:rPr>
          <w:t>таблицами 1</w:t>
        </w:r>
      </w:hyperlink>
      <w:r w:rsidRPr="00A60CDB">
        <w:rPr>
          <w:rFonts w:ascii="Times New Roman" w:hAnsi="Times New Roman" w:cs="Times New Roman"/>
          <w:sz w:val="24"/>
          <w:szCs w:val="24"/>
        </w:rPr>
        <w:t xml:space="preserve">, </w:t>
      </w:r>
      <w:hyperlink r:id="rId28" w:history="1">
        <w:r w:rsidRPr="00A60CDB">
          <w:rPr>
            <w:rFonts w:ascii="Times New Roman" w:hAnsi="Times New Roman" w:cs="Times New Roman"/>
            <w:color w:val="0000FF"/>
            <w:sz w:val="24"/>
            <w:szCs w:val="24"/>
          </w:rPr>
          <w:t>2</w:t>
        </w:r>
      </w:hyperlink>
      <w:r w:rsidRPr="00A60CDB">
        <w:rPr>
          <w:rFonts w:ascii="Times New Roman" w:hAnsi="Times New Roman" w:cs="Times New Roman"/>
          <w:sz w:val="24"/>
          <w:szCs w:val="24"/>
        </w:rPr>
        <w:t>.</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 xml:space="preserve">В </w:t>
      </w:r>
      <w:hyperlink r:id="rId29" w:history="1">
        <w:r w:rsidRPr="00A60CDB">
          <w:rPr>
            <w:rFonts w:ascii="Times New Roman" w:hAnsi="Times New Roman" w:cs="Times New Roman"/>
            <w:color w:val="0000FF"/>
            <w:sz w:val="24"/>
            <w:szCs w:val="24"/>
          </w:rPr>
          <w:t>табл. 1</w:t>
        </w:r>
      </w:hyperlink>
      <w:r w:rsidRPr="00A60CDB">
        <w:rPr>
          <w:rFonts w:ascii="Times New Roman" w:hAnsi="Times New Roman" w:cs="Times New Roman"/>
          <w:sz w:val="24"/>
          <w:szCs w:val="24"/>
        </w:rPr>
        <w:t xml:space="preserve"> и </w:t>
      </w:r>
      <w:hyperlink r:id="rId30" w:history="1">
        <w:r w:rsidRPr="00A60CDB">
          <w:rPr>
            <w:rFonts w:ascii="Times New Roman" w:hAnsi="Times New Roman" w:cs="Times New Roman"/>
            <w:color w:val="0000FF"/>
            <w:sz w:val="24"/>
            <w:szCs w:val="24"/>
          </w:rPr>
          <w:t>2</w:t>
        </w:r>
      </w:hyperlink>
      <w:r w:rsidRPr="00A60CDB">
        <w:rPr>
          <w:rFonts w:ascii="Times New Roman" w:hAnsi="Times New Roman" w:cs="Times New Roman"/>
          <w:sz w:val="24"/>
          <w:szCs w:val="24"/>
        </w:rPr>
        <w:t xml:space="preserve"> присваиваемое участнику количество баллов указано против порядкового номера заявки.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t>Таблица 1</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Балльная оценка ранжированных заявок по критерию</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"Цена договора"</w:t>
      </w:r>
    </w:p>
    <w:tbl>
      <w:tblPr>
        <w:tblW w:w="0" w:type="auto"/>
        <w:tblInd w:w="70" w:type="dxa"/>
        <w:tblLayout w:type="fixed"/>
        <w:tblCellMar>
          <w:left w:w="70" w:type="dxa"/>
          <w:right w:w="70" w:type="dxa"/>
        </w:tblCellMar>
        <w:tblLook w:val="0000"/>
      </w:tblPr>
      <w:tblGrid>
        <w:gridCol w:w="540"/>
        <w:gridCol w:w="1755"/>
        <w:gridCol w:w="1890"/>
        <w:gridCol w:w="3105"/>
        <w:gridCol w:w="2835"/>
      </w:tblGrid>
      <w:tr w:rsidR="00A60CDB" w:rsidRPr="00A60CDB" w:rsidTr="0087562B">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89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Максимальное </w:t>
            </w:r>
            <w:r w:rsidRPr="00A60CDB">
              <w:rPr>
                <w:rFonts w:ascii="Times New Roman" w:hAnsi="Times New Roman" w:cs="Times New Roman"/>
                <w:sz w:val="24"/>
                <w:szCs w:val="24"/>
              </w:rPr>
              <w:br/>
              <w:t>кол-во баллов</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Результат ранжирования</w:t>
            </w:r>
            <w:r w:rsidRPr="00A60CDB">
              <w:rPr>
                <w:rFonts w:ascii="Times New Roman" w:hAnsi="Times New Roman" w:cs="Times New Roman"/>
                <w:sz w:val="24"/>
                <w:szCs w:val="24"/>
              </w:rPr>
              <w:br/>
              <w:t xml:space="preserve">заявок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Присваиваемое кол-во</w:t>
            </w:r>
            <w:r w:rsidRPr="00A60CDB">
              <w:rPr>
                <w:rFonts w:ascii="Times New Roman" w:hAnsi="Times New Roman" w:cs="Times New Roman"/>
                <w:sz w:val="24"/>
                <w:szCs w:val="24"/>
              </w:rPr>
              <w:br/>
              <w:t xml:space="preserve">баллов       </w:t>
            </w:r>
          </w:p>
        </w:tc>
      </w:tr>
      <w:tr w:rsidR="00A60CDB" w:rsidRPr="00A60CDB"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Цена    </w:t>
            </w:r>
            <w:r w:rsidRPr="00A60CDB">
              <w:rPr>
                <w:rFonts w:ascii="Times New Roman" w:hAnsi="Times New Roman" w:cs="Times New Roman"/>
                <w:sz w:val="24"/>
                <w:szCs w:val="24"/>
              </w:rPr>
              <w:br/>
              <w:t xml:space="preserve">договора  </w:t>
            </w:r>
          </w:p>
        </w:tc>
        <w:tc>
          <w:tcPr>
            <w:tcW w:w="189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60      </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7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9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13 и более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bl>
    <w:p w:rsidR="00A60CDB" w:rsidRPr="00A60CDB" w:rsidRDefault="00A60CDB" w:rsidP="00A60CDB">
      <w:pPr>
        <w:autoSpaceDE w:val="0"/>
        <w:autoSpaceDN w:val="0"/>
        <w:adjustRightInd w:val="0"/>
        <w:jc w:val="both"/>
        <w:rPr>
          <w:rFonts w:ascii="Times New Roman" w:hAnsi="Times New Roman" w:cs="Times New Roman"/>
          <w:sz w:val="24"/>
          <w:szCs w:val="24"/>
        </w:rPr>
      </w:pPr>
    </w:p>
    <w:p w:rsidR="00A60CDB" w:rsidRP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t>Таблица 2</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Балльная оценка ранжированных заявок по критерию</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"Срок выполнения работ"</w:t>
      </w:r>
    </w:p>
    <w:tbl>
      <w:tblPr>
        <w:tblW w:w="0" w:type="auto"/>
        <w:tblInd w:w="70" w:type="dxa"/>
        <w:tblLayout w:type="fixed"/>
        <w:tblCellMar>
          <w:left w:w="70" w:type="dxa"/>
          <w:right w:w="70" w:type="dxa"/>
        </w:tblCellMar>
        <w:tblLook w:val="0000"/>
      </w:tblPr>
      <w:tblGrid>
        <w:gridCol w:w="540"/>
        <w:gridCol w:w="1755"/>
        <w:gridCol w:w="1890"/>
        <w:gridCol w:w="3105"/>
        <w:gridCol w:w="2835"/>
      </w:tblGrid>
      <w:tr w:rsidR="00A60CDB" w:rsidRPr="00A60CDB" w:rsidTr="0087562B">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89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Максимальное </w:t>
            </w:r>
            <w:r w:rsidRPr="00A60CDB">
              <w:rPr>
                <w:rFonts w:ascii="Times New Roman" w:hAnsi="Times New Roman" w:cs="Times New Roman"/>
                <w:sz w:val="24"/>
                <w:szCs w:val="24"/>
              </w:rPr>
              <w:br/>
              <w:t>кол-во баллов</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Результат ранжирования</w:t>
            </w:r>
            <w:r w:rsidRPr="00A60CDB">
              <w:rPr>
                <w:rFonts w:ascii="Times New Roman" w:hAnsi="Times New Roman" w:cs="Times New Roman"/>
                <w:sz w:val="24"/>
                <w:szCs w:val="24"/>
              </w:rPr>
              <w:br/>
              <w:t xml:space="preserve">заявок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Присваиваемое кол-во</w:t>
            </w:r>
            <w:r w:rsidRPr="00A60CDB">
              <w:rPr>
                <w:rFonts w:ascii="Times New Roman" w:hAnsi="Times New Roman" w:cs="Times New Roman"/>
                <w:sz w:val="24"/>
                <w:szCs w:val="24"/>
              </w:rPr>
              <w:br/>
              <w:t xml:space="preserve">баллов       </w:t>
            </w:r>
          </w:p>
        </w:tc>
      </w:tr>
      <w:tr w:rsidR="00A60CDB" w:rsidRPr="00A60CDB"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Срок    </w:t>
            </w:r>
            <w:r w:rsidRPr="00A60CDB">
              <w:rPr>
                <w:rFonts w:ascii="Times New Roman" w:hAnsi="Times New Roman" w:cs="Times New Roman"/>
                <w:sz w:val="24"/>
                <w:szCs w:val="24"/>
              </w:rPr>
              <w:br/>
              <w:t xml:space="preserve">выполнения </w:t>
            </w:r>
          </w:p>
        </w:tc>
        <w:tc>
          <w:tcPr>
            <w:tcW w:w="189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20      </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18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16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14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7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9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r>
      <w:tr w:rsidR="00A60CDB" w:rsidRPr="00A60CDB"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13 и более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bl>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t xml:space="preserve">5.4.3. Выставление количества баллов заявкам по критерию "квалификация участника" в соответствии с </w:t>
      </w:r>
      <w:hyperlink r:id="rId31" w:history="1">
        <w:r w:rsidRPr="00A60CDB">
          <w:rPr>
            <w:rFonts w:ascii="Times New Roman" w:hAnsi="Times New Roman" w:cs="Times New Roman"/>
            <w:color w:val="0000FF"/>
            <w:sz w:val="24"/>
            <w:szCs w:val="24"/>
          </w:rPr>
          <w:t>таблицей 3</w:t>
        </w:r>
      </w:hyperlink>
      <w:r w:rsidRPr="00A60CDB">
        <w:rPr>
          <w:rFonts w:ascii="Times New Roman" w:hAnsi="Times New Roman" w:cs="Times New Roman"/>
          <w:sz w:val="24"/>
          <w:szCs w:val="24"/>
        </w:rPr>
        <w:t>.</w:t>
      </w: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lastRenderedPageBreak/>
        <w:t xml:space="preserve">В </w:t>
      </w:r>
      <w:hyperlink r:id="rId32" w:history="1">
        <w:r w:rsidRPr="00A60CDB">
          <w:rPr>
            <w:rFonts w:ascii="Times New Roman" w:hAnsi="Times New Roman" w:cs="Times New Roman"/>
            <w:color w:val="0000FF"/>
            <w:sz w:val="24"/>
            <w:szCs w:val="24"/>
          </w:rPr>
          <w:t>таблице 3</w:t>
        </w:r>
      </w:hyperlink>
      <w:r w:rsidRPr="00A60CDB">
        <w:rPr>
          <w:rFonts w:ascii="Times New Roman" w:hAnsi="Times New Roman" w:cs="Times New Roman"/>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t>Таблица 3</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Начисление штрафных баллов по подкритериям критерия</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"Квалификация"</w:t>
      </w:r>
    </w:p>
    <w:tbl>
      <w:tblPr>
        <w:tblW w:w="10348" w:type="dxa"/>
        <w:tblInd w:w="70" w:type="dxa"/>
        <w:tblLayout w:type="fixed"/>
        <w:tblCellMar>
          <w:left w:w="70" w:type="dxa"/>
          <w:right w:w="70" w:type="dxa"/>
        </w:tblCellMar>
        <w:tblLook w:val="0000"/>
      </w:tblPr>
      <w:tblGrid>
        <w:gridCol w:w="540"/>
        <w:gridCol w:w="1303"/>
        <w:gridCol w:w="1276"/>
        <w:gridCol w:w="3402"/>
        <w:gridCol w:w="2410"/>
        <w:gridCol w:w="1417"/>
      </w:tblGrid>
      <w:tr w:rsidR="00A60CDB" w:rsidRPr="00A60CDB" w:rsidTr="0087562B">
        <w:trPr>
          <w:cantSplit/>
          <w:trHeight w:val="48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303"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276"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Максимальное</w:t>
            </w:r>
            <w:r w:rsidRPr="00A60CDB">
              <w:rPr>
                <w:rFonts w:ascii="Times New Roman" w:hAnsi="Times New Roman" w:cs="Times New Roman"/>
                <w:sz w:val="24"/>
                <w:szCs w:val="24"/>
              </w:rPr>
              <w:br/>
              <w:t xml:space="preserve">кол-во   </w:t>
            </w:r>
            <w:r w:rsidRPr="00A60CDB">
              <w:rPr>
                <w:rFonts w:ascii="Times New Roman" w:hAnsi="Times New Roman" w:cs="Times New Roman"/>
                <w:sz w:val="24"/>
                <w:szCs w:val="24"/>
              </w:rPr>
              <w:br/>
              <w:t xml:space="preserve">баллов   </w:t>
            </w:r>
          </w:p>
        </w:tc>
        <w:tc>
          <w:tcPr>
            <w:tcW w:w="3402"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Подкритерии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Показатель     </w:t>
            </w:r>
            <w:r w:rsidRPr="00A60CDB">
              <w:rPr>
                <w:rFonts w:ascii="Times New Roman" w:hAnsi="Times New Roman" w:cs="Times New Roman"/>
                <w:sz w:val="24"/>
                <w:szCs w:val="24"/>
              </w:rPr>
              <w:br/>
              <w:t xml:space="preserve">подкритерия     </w:t>
            </w:r>
            <w:r w:rsidRPr="00A60CDB">
              <w:rPr>
                <w:rFonts w:ascii="Times New Roman" w:hAnsi="Times New Roman" w:cs="Times New Roman"/>
                <w:sz w:val="24"/>
                <w:szCs w:val="24"/>
              </w:rPr>
              <w:br/>
              <w:t xml:space="preserve">(ед.)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Количество</w:t>
            </w:r>
            <w:r w:rsidRPr="00A60CDB">
              <w:rPr>
                <w:rFonts w:ascii="Times New Roman" w:hAnsi="Times New Roman" w:cs="Times New Roman"/>
                <w:sz w:val="24"/>
                <w:szCs w:val="24"/>
              </w:rPr>
              <w:br/>
              <w:t xml:space="preserve">штрафных </w:t>
            </w:r>
            <w:r w:rsidRPr="00A60CDB">
              <w:rPr>
                <w:rFonts w:ascii="Times New Roman" w:hAnsi="Times New Roman" w:cs="Times New Roman"/>
                <w:sz w:val="24"/>
                <w:szCs w:val="24"/>
              </w:rPr>
              <w:br/>
              <w:t xml:space="preserve">баллов  </w:t>
            </w:r>
          </w:p>
        </w:tc>
      </w:tr>
      <w:tr w:rsidR="00A60CDB" w:rsidRPr="00A60CDB"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Квалификация</w:t>
            </w:r>
          </w:p>
        </w:tc>
        <w:tc>
          <w:tcPr>
            <w:tcW w:w="1276"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20     </w:t>
            </w: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Опыт работы (количество  </w:t>
            </w:r>
            <w:r w:rsidRPr="00A60CDB">
              <w:rPr>
                <w:rFonts w:ascii="Times New Roman" w:hAnsi="Times New Roman" w:cs="Times New Roman"/>
                <w:sz w:val="24"/>
                <w:szCs w:val="24"/>
              </w:rPr>
              <w:br/>
              <w:t xml:space="preserve">успешно завершенных &lt;*&gt; </w:t>
            </w:r>
            <w:r w:rsidRPr="00A60CDB">
              <w:rPr>
                <w:rFonts w:ascii="Times New Roman" w:hAnsi="Times New Roman" w:cs="Times New Roman"/>
                <w:sz w:val="24"/>
                <w:szCs w:val="24"/>
              </w:rPr>
              <w:br/>
              <w:t xml:space="preserve">объектов-аналогов &lt;**&gt; за </w:t>
            </w:r>
            <w:r w:rsidRPr="00A60CDB">
              <w:rPr>
                <w:rFonts w:ascii="Times New Roman" w:hAnsi="Times New Roman" w:cs="Times New Roman"/>
                <w:sz w:val="24"/>
                <w:szCs w:val="24"/>
              </w:rPr>
              <w:br/>
              <w:t xml:space="preserve">последний год)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60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Квалификация персонала   </w:t>
            </w:r>
            <w:r w:rsidRPr="00A60CDB">
              <w:rPr>
                <w:rFonts w:ascii="Times New Roman" w:hAnsi="Times New Roman" w:cs="Times New Roman"/>
                <w:sz w:val="24"/>
                <w:szCs w:val="24"/>
              </w:rPr>
              <w:br/>
              <w:t>(наличие квалифицированного</w:t>
            </w:r>
            <w:r w:rsidRPr="00A60CDB">
              <w:rPr>
                <w:rFonts w:ascii="Times New Roman" w:hAnsi="Times New Roman" w:cs="Times New Roman"/>
                <w:sz w:val="24"/>
                <w:szCs w:val="24"/>
              </w:rPr>
              <w:br/>
              <w:t xml:space="preserve">инженерного персонала   </w:t>
            </w:r>
            <w:r w:rsidRPr="00A60CDB">
              <w:rPr>
                <w:rFonts w:ascii="Times New Roman" w:hAnsi="Times New Roman" w:cs="Times New Roman"/>
                <w:sz w:val="24"/>
                <w:szCs w:val="24"/>
              </w:rPr>
              <w:br/>
              <w:t xml:space="preserve">&lt;***&gt;)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с опытом </w:t>
            </w:r>
            <w:r w:rsidRPr="00A60CDB">
              <w:rPr>
                <w:rFonts w:ascii="Times New Roman" w:hAnsi="Times New Roman" w:cs="Times New Roman"/>
                <w:sz w:val="24"/>
                <w:szCs w:val="24"/>
              </w:rPr>
              <w:br/>
              <w:t xml:space="preserve">работы более 10 лет </w:t>
            </w:r>
            <w:r w:rsidRPr="00A60CDB">
              <w:rPr>
                <w:rFonts w:ascii="Times New Roman" w:hAnsi="Times New Roman" w:cs="Times New Roman"/>
                <w:sz w:val="24"/>
                <w:szCs w:val="24"/>
              </w:rPr>
              <w:br/>
              <w:t xml:space="preserve">и стажем работы в  </w:t>
            </w:r>
            <w:r w:rsidRPr="00A60CDB">
              <w:rPr>
                <w:rFonts w:ascii="Times New Roman" w:hAnsi="Times New Roman" w:cs="Times New Roman"/>
                <w:sz w:val="24"/>
                <w:szCs w:val="24"/>
              </w:rPr>
              <w:br/>
              <w:t>компании более 2 лет</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0     </w:t>
            </w:r>
          </w:p>
        </w:tc>
      </w:tr>
      <w:tr w:rsidR="00A60CDB" w:rsidRPr="00A60CDB" w:rsidTr="0087562B">
        <w:trPr>
          <w:cantSplit/>
          <w:trHeight w:val="36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с опытом </w:t>
            </w:r>
            <w:r w:rsidRPr="00A60CDB">
              <w:rPr>
                <w:rFonts w:ascii="Times New Roman" w:hAnsi="Times New Roman" w:cs="Times New Roman"/>
                <w:sz w:val="24"/>
                <w:szCs w:val="24"/>
              </w:rPr>
              <w:br/>
              <w:t xml:space="preserve">работы более 5 лет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в остальных случаях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Соблюдение техники     </w:t>
            </w:r>
            <w:r w:rsidRPr="00A60CDB">
              <w:rPr>
                <w:rFonts w:ascii="Times New Roman" w:hAnsi="Times New Roman" w:cs="Times New Roman"/>
                <w:sz w:val="24"/>
                <w:szCs w:val="24"/>
              </w:rPr>
              <w:br/>
              <w:t xml:space="preserve">безопасности (кол-во    </w:t>
            </w:r>
            <w:r w:rsidRPr="00A60CDB">
              <w:rPr>
                <w:rFonts w:ascii="Times New Roman" w:hAnsi="Times New Roman" w:cs="Times New Roman"/>
                <w:sz w:val="24"/>
                <w:szCs w:val="24"/>
              </w:rPr>
              <w:br/>
              <w:t xml:space="preserve">несчастных случаев при   </w:t>
            </w:r>
            <w:r w:rsidRPr="00A60CDB">
              <w:rPr>
                <w:rFonts w:ascii="Times New Roman" w:hAnsi="Times New Roman" w:cs="Times New Roman"/>
                <w:sz w:val="24"/>
                <w:szCs w:val="24"/>
              </w:rPr>
              <w:br/>
              <w:t xml:space="preserve">производстве работ </w:t>
            </w:r>
            <w:proofErr w:type="gramStart"/>
            <w:r w:rsidRPr="00A60CDB">
              <w:rPr>
                <w:rFonts w:ascii="Times New Roman" w:hAnsi="Times New Roman" w:cs="Times New Roman"/>
                <w:sz w:val="24"/>
                <w:szCs w:val="24"/>
              </w:rPr>
              <w:t>за</w:t>
            </w:r>
            <w:proofErr w:type="gramEnd"/>
            <w:r w:rsidRPr="00A60CDB">
              <w:rPr>
                <w:rFonts w:ascii="Times New Roman" w:hAnsi="Times New Roman" w:cs="Times New Roman"/>
                <w:sz w:val="24"/>
                <w:szCs w:val="24"/>
              </w:rPr>
              <w:t xml:space="preserve">   </w:t>
            </w:r>
            <w:r w:rsidRPr="00A60CDB">
              <w:rPr>
                <w:rFonts w:ascii="Times New Roman" w:hAnsi="Times New Roman" w:cs="Times New Roman"/>
                <w:sz w:val="24"/>
                <w:szCs w:val="24"/>
              </w:rPr>
              <w:br/>
              <w:t xml:space="preserve">последние 2 года)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Сведения об удовлетворенных</w:t>
            </w:r>
            <w:r w:rsidRPr="00A60CDB">
              <w:rPr>
                <w:rFonts w:ascii="Times New Roman" w:hAnsi="Times New Roman" w:cs="Times New Roman"/>
                <w:sz w:val="24"/>
                <w:szCs w:val="24"/>
              </w:rPr>
              <w:br/>
              <w:t xml:space="preserve">исках, предъявленных    </w:t>
            </w:r>
            <w:r w:rsidRPr="00A60CDB">
              <w:rPr>
                <w:rFonts w:ascii="Times New Roman" w:hAnsi="Times New Roman" w:cs="Times New Roman"/>
                <w:sz w:val="24"/>
                <w:szCs w:val="24"/>
              </w:rPr>
              <w:br/>
              <w:t xml:space="preserve">участнику конкурса, об   </w:t>
            </w:r>
            <w:r w:rsidRPr="00A60CDB">
              <w:rPr>
                <w:rFonts w:ascii="Times New Roman" w:hAnsi="Times New Roman" w:cs="Times New Roman"/>
                <w:sz w:val="24"/>
                <w:szCs w:val="24"/>
              </w:rPr>
              <w:br/>
              <w:t xml:space="preserve">исполнении договорных   </w:t>
            </w:r>
            <w:r w:rsidRPr="00A60CDB">
              <w:rPr>
                <w:rFonts w:ascii="Times New Roman" w:hAnsi="Times New Roman" w:cs="Times New Roman"/>
                <w:sz w:val="24"/>
                <w:szCs w:val="24"/>
              </w:rPr>
              <w:br/>
              <w:t xml:space="preserve">обязательств по договорам </w:t>
            </w:r>
            <w:r w:rsidRPr="00A60CDB">
              <w:rPr>
                <w:rFonts w:ascii="Times New Roman" w:hAnsi="Times New Roman" w:cs="Times New Roman"/>
                <w:sz w:val="24"/>
                <w:szCs w:val="24"/>
              </w:rPr>
              <w:br/>
              <w:t xml:space="preserve">подряда </w:t>
            </w:r>
            <w:proofErr w:type="gramStart"/>
            <w:r w:rsidRPr="00A60CDB">
              <w:rPr>
                <w:rFonts w:ascii="Times New Roman" w:hAnsi="Times New Roman" w:cs="Times New Roman"/>
                <w:sz w:val="24"/>
                <w:szCs w:val="24"/>
              </w:rPr>
              <w:t>за</w:t>
            </w:r>
            <w:proofErr w:type="gramEnd"/>
            <w:r w:rsidRPr="00A60CDB">
              <w:rPr>
                <w:rFonts w:ascii="Times New Roman" w:hAnsi="Times New Roman" w:cs="Times New Roman"/>
                <w:sz w:val="24"/>
                <w:szCs w:val="24"/>
              </w:rPr>
              <w:t xml:space="preserve"> последние 2 года</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87562B">
        <w:trPr>
          <w:cantSplit/>
          <w:trHeight w:val="36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bl>
    <w:p w:rsidR="00A60CDB" w:rsidRPr="00A60CDB" w:rsidRDefault="00A60CDB" w:rsidP="00A60CDB">
      <w:pPr>
        <w:autoSpaceDE w:val="0"/>
        <w:autoSpaceDN w:val="0"/>
        <w:adjustRightInd w:val="0"/>
        <w:outlineLvl w:val="2"/>
        <w:rPr>
          <w:rFonts w:ascii="Times New Roman" w:hAnsi="Times New Roman" w:cs="Times New Roman"/>
          <w:sz w:val="24"/>
          <w:szCs w:val="24"/>
        </w:rPr>
        <w:sectPr w:rsidR="00A60CDB" w:rsidRPr="00A60CDB">
          <w:pgSz w:w="11905" w:h="16838" w:code="9"/>
          <w:pgMar w:top="1134" w:right="567" w:bottom="1134" w:left="1134" w:header="720" w:footer="720" w:gutter="0"/>
          <w:cols w:space="720"/>
        </w:sectPr>
      </w:pPr>
    </w:p>
    <w:p w:rsidR="00A60CDB" w:rsidRPr="00A60CDB" w:rsidRDefault="00A60CDB" w:rsidP="00A60CDB">
      <w:pPr>
        <w:pStyle w:val="ConsPlusNonformat"/>
        <w:widowControl/>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60CDB">
        <w:rPr>
          <w:rFonts w:ascii="Times New Roman" w:hAnsi="Times New Roman" w:cs="Times New Roman"/>
          <w:sz w:val="24"/>
          <w:szCs w:val="24"/>
        </w:rPr>
        <w:t>&lt;*&gt;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w:t>
      </w:r>
      <w:proofErr w:type="gramEnd"/>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&lt;**&gt;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&lt;***&gt;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5.4.4. Суммирование баллов, полученных каждой заявкой по трем 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E046C5">
        <w:rPr>
          <w:rFonts w:ascii="Times New Roman" w:hAnsi="Times New Roman" w:cs="Times New Roman"/>
          <w:b/>
          <w:sz w:val="24"/>
          <w:szCs w:val="24"/>
        </w:rPr>
        <w:t>6. Льготы отдельным категориям участников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6.1.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6.2. Указанная в </w:t>
      </w:r>
      <w:hyperlink r:id="rId33" w:history="1">
        <w:r w:rsidRPr="00A60CDB">
          <w:rPr>
            <w:rFonts w:ascii="Times New Roman" w:hAnsi="Times New Roman" w:cs="Times New Roman"/>
            <w:color w:val="0000FF"/>
            <w:sz w:val="24"/>
            <w:szCs w:val="24"/>
          </w:rPr>
          <w:t>пункте 6.1</w:t>
        </w:r>
      </w:hyperlink>
      <w:r w:rsidRPr="00A60CDB">
        <w:rPr>
          <w:rFonts w:ascii="Times New Roman" w:hAnsi="Times New Roman" w:cs="Times New Roman"/>
          <w:sz w:val="24"/>
          <w:szCs w:val="24"/>
        </w:rPr>
        <w:t xml:space="preserve"> льгота предоставляется участникам конкурса, являющимся субъектами малого и среднего предпринимательства в соответствии с Федеральным </w:t>
      </w:r>
      <w:hyperlink r:id="rId34" w:history="1">
        <w:r w:rsidRPr="00A60CDB">
          <w:rPr>
            <w:rFonts w:ascii="Times New Roman" w:hAnsi="Times New Roman" w:cs="Times New Roman"/>
            <w:color w:val="0000FF"/>
            <w:sz w:val="24"/>
            <w:szCs w:val="24"/>
          </w:rPr>
          <w:t>законом</w:t>
        </w:r>
      </w:hyperlink>
      <w:r w:rsidRPr="00A60CDB">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Чтобы воспользоваться льготой участник должен указать в соответствующей графе заявки, что он является </w:t>
      </w:r>
      <w:proofErr w:type="spellStart"/>
      <w:r w:rsidRPr="00A60CDB">
        <w:rPr>
          <w:rFonts w:ascii="Times New Roman" w:hAnsi="Times New Roman" w:cs="Times New Roman"/>
          <w:sz w:val="24"/>
          <w:szCs w:val="24"/>
        </w:rPr>
        <w:t>микропредприятием</w:t>
      </w:r>
      <w:proofErr w:type="spellEnd"/>
      <w:r w:rsidRPr="00A60CDB">
        <w:rPr>
          <w:rFonts w:ascii="Times New Roman" w:hAnsi="Times New Roman" w:cs="Times New Roman"/>
          <w:sz w:val="24"/>
          <w:szCs w:val="24"/>
        </w:rPr>
        <w:t>, малым предприятием или средним предприятием, и приложить подтверждающие документы (средняя численность работников за предшествующий календарный год, размер выручки от реализации товаров (работ, услуг) за предшествующий год без учета налога на добавленную стоимость).</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6.3. Указанная в </w:t>
      </w:r>
      <w:hyperlink r:id="rId35" w:history="1">
        <w:r w:rsidRPr="00A60CDB">
          <w:rPr>
            <w:rFonts w:ascii="Times New Roman" w:hAnsi="Times New Roman" w:cs="Times New Roman"/>
            <w:color w:val="0000FF"/>
            <w:sz w:val="24"/>
            <w:szCs w:val="24"/>
          </w:rPr>
          <w:t>пункте 6.1</w:t>
        </w:r>
      </w:hyperlink>
      <w:r w:rsidRPr="00A60CDB">
        <w:rPr>
          <w:rFonts w:ascii="Times New Roman" w:hAnsi="Times New Roman" w:cs="Times New Roman"/>
          <w:sz w:val="24"/>
          <w:szCs w:val="24"/>
        </w:rPr>
        <w:t xml:space="preserve"> льгота также предоставляется участникам конкурса, являющимся местными участниками.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Местным участником признается компания, зарегистрированная в муниципальном районе (городском округе), в котором расположен объект капитального ремонта. Для того чтобы воспользоваться льготой, участник должен указать в соответствующей графе заявки, что он является местным участником.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sectPr w:rsidR="00A60CDB" w:rsidRPr="00E046C5" w:rsidSect="00A60CDB">
          <w:pgSz w:w="11905" w:h="16838" w:code="9"/>
          <w:pgMar w:top="1134" w:right="1134" w:bottom="1134" w:left="567" w:header="720" w:footer="720" w:gutter="0"/>
          <w:cols w:space="720"/>
          <w:docGrid w:linePitch="299"/>
        </w:sectPr>
      </w:pPr>
      <w:r w:rsidRPr="00A60CDB">
        <w:rPr>
          <w:rFonts w:ascii="Times New Roman" w:hAnsi="Times New Roman" w:cs="Times New Roman"/>
          <w:sz w:val="24"/>
          <w:szCs w:val="24"/>
        </w:rPr>
        <w:t>6.4.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w:t>
      </w:r>
      <w:r w:rsidR="00E046C5">
        <w:rPr>
          <w:rFonts w:ascii="Times New Roman" w:hAnsi="Times New Roman" w:cs="Times New Roman"/>
          <w:sz w:val="24"/>
          <w:szCs w:val="24"/>
        </w:rPr>
        <w:t xml:space="preserve"> использованием суммы процентов.</w:t>
      </w:r>
    </w:p>
    <w:p w:rsidR="00A60CDB" w:rsidRPr="00A60CDB" w:rsidRDefault="00A60CDB" w:rsidP="00E046C5">
      <w:pPr>
        <w:autoSpaceDE w:val="0"/>
        <w:autoSpaceDN w:val="0"/>
        <w:adjustRightInd w:val="0"/>
        <w:outlineLvl w:val="1"/>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t>Приложение 1</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Заявка</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на участие в конкурсе на выполнение работ</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по капитальному ремонту</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(указать наименование работ, объект и адрес)</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1. Участник: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805"/>
        <w:gridCol w:w="4320"/>
      </w:tblGrid>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1.1. Наименование юридического лица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1.2. ИНН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1.3. Юридический адрес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1.4. Фактический адрес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1.5. Контактный телефон (факс)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1.6. Контактное лицо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2. Электронный адрес участника 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3. Участник ____________________________________ плательщиком налога </w:t>
      </w:r>
      <w:proofErr w:type="gramStart"/>
      <w:r w:rsidRPr="00E046C5">
        <w:rPr>
          <w:rFonts w:ascii="Times New Roman" w:hAnsi="Times New Roman" w:cs="Times New Roman"/>
          <w:sz w:val="24"/>
          <w:szCs w:val="24"/>
        </w:rPr>
        <w:t>на</w:t>
      </w:r>
      <w:proofErr w:type="gramEnd"/>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(является (не является), основание</w:t>
      </w:r>
      <w:proofErr w:type="gramEnd"/>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освобождения от уплаты Н</w:t>
      </w:r>
      <w:proofErr w:type="gramStart"/>
      <w:r w:rsidRPr="00E046C5">
        <w:rPr>
          <w:rFonts w:ascii="Times New Roman" w:hAnsi="Times New Roman" w:cs="Times New Roman"/>
          <w:sz w:val="24"/>
          <w:szCs w:val="24"/>
        </w:rPr>
        <w:t>ДС в сл</w:t>
      </w:r>
      <w:proofErr w:type="gramEnd"/>
      <w:r w:rsidRPr="00E046C5">
        <w:rPr>
          <w:rFonts w:ascii="Times New Roman" w:hAnsi="Times New Roman" w:cs="Times New Roman"/>
          <w:sz w:val="24"/>
          <w:szCs w:val="24"/>
        </w:rPr>
        <w:t>учае наличия)</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добавленную стоимость.</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4. Участник __________________________________________________ </w:t>
      </w:r>
      <w:proofErr w:type="gramStart"/>
      <w:r w:rsidRPr="00E046C5">
        <w:rPr>
          <w:rFonts w:ascii="Times New Roman" w:hAnsi="Times New Roman" w:cs="Times New Roman"/>
          <w:sz w:val="24"/>
          <w:szCs w:val="24"/>
        </w:rPr>
        <w:t>выданное</w:t>
      </w:r>
      <w:proofErr w:type="gramEnd"/>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(имеет (не имеет))</w:t>
      </w:r>
    </w:p>
    <w:p w:rsidR="00A60CDB" w:rsidRPr="00E046C5" w:rsidRDefault="00A60CDB" w:rsidP="00E046C5">
      <w:pPr>
        <w:pStyle w:val="ConsPlusNonformat"/>
        <w:widowControl/>
        <w:rPr>
          <w:rFonts w:ascii="Times New Roman" w:hAnsi="Times New Roman" w:cs="Times New Roman"/>
          <w:sz w:val="24"/>
          <w:szCs w:val="24"/>
        </w:rPr>
      </w:pPr>
      <w:proofErr w:type="spellStart"/>
      <w:r w:rsidRPr="00E046C5">
        <w:rPr>
          <w:rFonts w:ascii="Times New Roman" w:hAnsi="Times New Roman" w:cs="Times New Roman"/>
          <w:sz w:val="24"/>
          <w:szCs w:val="24"/>
        </w:rPr>
        <w:t>саморегулируемой</w:t>
      </w:r>
      <w:proofErr w:type="spellEnd"/>
      <w:r w:rsidRPr="00E046C5">
        <w:rPr>
          <w:rFonts w:ascii="Times New Roman" w:hAnsi="Times New Roman" w:cs="Times New Roman"/>
          <w:sz w:val="24"/>
          <w:szCs w:val="24"/>
        </w:rPr>
        <w:t xml:space="preserve"> организацией свидетельство о допуске  к  работам,  которые</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оказывают  влияние  на  безопасность  объектов  капитального  строительства</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согласно </w:t>
      </w:r>
      <w:hyperlink r:id="rId36" w:history="1">
        <w:r w:rsidRPr="00E046C5">
          <w:rPr>
            <w:rFonts w:ascii="Times New Roman" w:hAnsi="Times New Roman" w:cs="Times New Roman"/>
            <w:color w:val="0000FF"/>
            <w:sz w:val="24"/>
            <w:szCs w:val="24"/>
          </w:rPr>
          <w:t>перечню</w:t>
        </w:r>
      </w:hyperlink>
      <w:r w:rsidRPr="00E046C5">
        <w:rPr>
          <w:rFonts w:ascii="Times New Roman" w:hAnsi="Times New Roman" w:cs="Times New Roman"/>
          <w:sz w:val="24"/>
          <w:szCs w:val="24"/>
        </w:rPr>
        <w:t xml:space="preserve">, утвержденному Приказом </w:t>
      </w:r>
      <w:proofErr w:type="spellStart"/>
      <w:r w:rsidRPr="00E046C5">
        <w:rPr>
          <w:rFonts w:ascii="Times New Roman" w:hAnsi="Times New Roman" w:cs="Times New Roman"/>
          <w:sz w:val="24"/>
          <w:szCs w:val="24"/>
        </w:rPr>
        <w:t>Минрегиона</w:t>
      </w:r>
      <w:proofErr w:type="spellEnd"/>
      <w:r w:rsidRPr="00E046C5">
        <w:rPr>
          <w:rFonts w:ascii="Times New Roman" w:hAnsi="Times New Roman" w:cs="Times New Roman"/>
          <w:sz w:val="24"/>
          <w:szCs w:val="24"/>
        </w:rPr>
        <w:t xml:space="preserve"> России  от  30  декабря</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2009 года N 624.</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 Право на льготы:</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5.1. Участник является 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w:t>
      </w:r>
      <w:proofErr w:type="spellStart"/>
      <w:r w:rsidRPr="00E046C5">
        <w:rPr>
          <w:rFonts w:ascii="Times New Roman" w:hAnsi="Times New Roman" w:cs="Times New Roman"/>
          <w:sz w:val="24"/>
          <w:szCs w:val="24"/>
        </w:rPr>
        <w:t>микропредприятием</w:t>
      </w:r>
      <w:proofErr w:type="spellEnd"/>
      <w:r w:rsidRPr="00E046C5">
        <w:rPr>
          <w:rFonts w:ascii="Times New Roman" w:hAnsi="Times New Roman" w:cs="Times New Roman"/>
          <w:sz w:val="24"/>
          <w:szCs w:val="24"/>
        </w:rPr>
        <w:t>, малым предприятием, средним предприятием)</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4725"/>
        <w:gridCol w:w="2700"/>
        <w:gridCol w:w="2700"/>
      </w:tblGrid>
      <w:tr w:rsidR="00A60CDB" w:rsidRPr="00E046C5" w:rsidTr="0087562B">
        <w:trPr>
          <w:cantSplit/>
          <w:trHeight w:val="24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измерения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w:t>
            </w:r>
          </w:p>
        </w:tc>
      </w:tr>
      <w:tr w:rsidR="00A60CDB" w:rsidRPr="00E046C5" w:rsidTr="0087562B">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Средняя численность работников за </w:t>
            </w:r>
            <w:r w:rsidRPr="00E046C5">
              <w:rPr>
                <w:rFonts w:ascii="Times New Roman" w:hAnsi="Times New Roman" w:cs="Times New Roman"/>
                <w:sz w:val="24"/>
                <w:szCs w:val="24"/>
              </w:rPr>
              <w:br/>
              <w:t xml:space="preserve">предшествующий календарный год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человек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Размер выручки без учета налога на</w:t>
            </w:r>
            <w:r w:rsidRPr="00E046C5">
              <w:rPr>
                <w:rFonts w:ascii="Times New Roman" w:hAnsi="Times New Roman" w:cs="Times New Roman"/>
                <w:sz w:val="24"/>
                <w:szCs w:val="24"/>
              </w:rPr>
              <w:br/>
              <w:t xml:space="preserve">добавленную стоимость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рублей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Балансовая стоимость активов за   </w:t>
            </w:r>
            <w:r w:rsidRPr="00E046C5">
              <w:rPr>
                <w:rFonts w:ascii="Times New Roman" w:hAnsi="Times New Roman" w:cs="Times New Roman"/>
                <w:sz w:val="24"/>
                <w:szCs w:val="24"/>
              </w:rPr>
              <w:br/>
              <w:t xml:space="preserve">предшествующий календарный год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рублей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5.2. Участник является местным предприятием и  имеет  право  на  льготу</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(да/нет)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7. Подтверждаем соответствие требованиям:</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xml:space="preserve">- деятельность не приостановлена в порядке, предусмотренном </w:t>
      </w:r>
      <w:hyperlink r:id="rId37" w:history="1">
        <w:r w:rsidRPr="00E046C5">
          <w:rPr>
            <w:rFonts w:ascii="Times New Roman" w:hAnsi="Times New Roman" w:cs="Times New Roman"/>
            <w:color w:val="0000FF"/>
            <w:sz w:val="24"/>
            <w:szCs w:val="24"/>
          </w:rPr>
          <w:t>Кодексом</w:t>
        </w:r>
      </w:hyperlink>
      <w:r w:rsidRPr="00E046C5">
        <w:rPr>
          <w:rFonts w:ascii="Times New Roman" w:hAnsi="Times New Roman" w:cs="Times New Roman"/>
          <w:sz w:val="24"/>
          <w:szCs w:val="24"/>
        </w:rPr>
        <w:t xml:space="preserve"> Российской Федерации об административных правонарушениях;</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отсутствие просроченной задолженности перед бюджетами всех уровней или государственными внебюджетными фондами;</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участник не находится в процессе ликвидации или в процедуре банкротства;</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отсутствие в реестре недобросовестных поставщиков.</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8. Предлагаем следующие условия выполнения договора подряда:</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5265"/>
        <w:gridCol w:w="2025"/>
        <w:gridCol w:w="2295"/>
      </w:tblGrid>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N </w:t>
            </w:r>
            <w:r w:rsidRPr="00E046C5">
              <w:rPr>
                <w:rFonts w:ascii="Times New Roman" w:hAnsi="Times New Roman" w:cs="Times New Roman"/>
                <w:sz w:val="24"/>
                <w:szCs w:val="24"/>
              </w:rPr>
              <w:br/>
            </w:r>
            <w:proofErr w:type="spellStart"/>
            <w:proofErr w:type="gramStart"/>
            <w:r w:rsidRPr="00E046C5">
              <w:rPr>
                <w:rFonts w:ascii="Times New Roman" w:hAnsi="Times New Roman" w:cs="Times New Roman"/>
                <w:sz w:val="24"/>
                <w:szCs w:val="24"/>
              </w:rPr>
              <w:t>п</w:t>
            </w:r>
            <w:proofErr w:type="spellEnd"/>
            <w:proofErr w:type="gramEnd"/>
            <w:r w:rsidRPr="00E046C5">
              <w:rPr>
                <w:rFonts w:ascii="Times New Roman" w:hAnsi="Times New Roman" w:cs="Times New Roman"/>
                <w:sz w:val="24"/>
                <w:szCs w:val="24"/>
              </w:rPr>
              <w:t>/</w:t>
            </w:r>
            <w:proofErr w:type="spellStart"/>
            <w:r w:rsidRPr="00E046C5">
              <w:rPr>
                <w:rFonts w:ascii="Times New Roman" w:hAnsi="Times New Roman" w:cs="Times New Roman"/>
                <w:sz w:val="24"/>
                <w:szCs w:val="24"/>
              </w:rPr>
              <w:t>п</w:t>
            </w:r>
            <w:proofErr w:type="spellEnd"/>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w:t>
            </w:r>
            <w:r w:rsidRPr="00E046C5">
              <w:rPr>
                <w:rFonts w:ascii="Times New Roman" w:hAnsi="Times New Roman" w:cs="Times New Roman"/>
                <w:sz w:val="24"/>
                <w:szCs w:val="24"/>
              </w:rPr>
              <w:br/>
              <w:t xml:space="preserve">измерения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(все  </w:t>
            </w:r>
            <w:r w:rsidRPr="00E046C5">
              <w:rPr>
                <w:rFonts w:ascii="Times New Roman" w:hAnsi="Times New Roman" w:cs="Times New Roman"/>
                <w:sz w:val="24"/>
                <w:szCs w:val="24"/>
              </w:rPr>
              <w:br/>
              <w:t xml:space="preserve">значения    </w:t>
            </w:r>
            <w:r w:rsidRPr="00E046C5">
              <w:rPr>
                <w:rFonts w:ascii="Times New Roman" w:hAnsi="Times New Roman" w:cs="Times New Roman"/>
                <w:sz w:val="24"/>
                <w:szCs w:val="24"/>
              </w:rPr>
              <w:br/>
              <w:t xml:space="preserve">указываются   </w:t>
            </w:r>
            <w:r w:rsidRPr="00E046C5">
              <w:rPr>
                <w:rFonts w:ascii="Times New Roman" w:hAnsi="Times New Roman" w:cs="Times New Roman"/>
                <w:sz w:val="24"/>
                <w:szCs w:val="24"/>
              </w:rPr>
              <w:br/>
              <w:t xml:space="preserve">цифрами)    </w:t>
            </w: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4        </w:t>
            </w:r>
          </w:p>
        </w:tc>
      </w:tr>
      <w:tr w:rsidR="00A60CDB" w:rsidRPr="00E046C5" w:rsidTr="0087562B">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Цена договора, в том числе налог на   </w:t>
            </w:r>
            <w:r w:rsidRPr="00E046C5">
              <w:rPr>
                <w:rFonts w:ascii="Times New Roman" w:hAnsi="Times New Roman" w:cs="Times New Roman"/>
                <w:sz w:val="24"/>
                <w:szCs w:val="24"/>
              </w:rPr>
              <w:br/>
              <w:t xml:space="preserve">добавленную стоимость (при наличии)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Рубли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Срок выполнения работ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Календарные  </w:t>
            </w:r>
            <w:r w:rsidRPr="00E046C5">
              <w:rPr>
                <w:rFonts w:ascii="Times New Roman" w:hAnsi="Times New Roman" w:cs="Times New Roman"/>
                <w:sz w:val="24"/>
                <w:szCs w:val="24"/>
              </w:rPr>
              <w:br/>
              <w:t xml:space="preserve">дни      </w:t>
            </w:r>
            <w:r w:rsidRPr="00E046C5">
              <w:rPr>
                <w:rFonts w:ascii="Times New Roman" w:hAnsi="Times New Roman" w:cs="Times New Roman"/>
                <w:sz w:val="24"/>
                <w:szCs w:val="24"/>
              </w:rPr>
              <w:br/>
            </w:r>
            <w:proofErr w:type="gramStart"/>
            <w:r w:rsidRPr="00E046C5">
              <w:rPr>
                <w:rFonts w:ascii="Times New Roman" w:hAnsi="Times New Roman" w:cs="Times New Roman"/>
                <w:sz w:val="24"/>
                <w:szCs w:val="24"/>
              </w:rPr>
              <w:t>с даты начала</w:t>
            </w:r>
            <w:proofErr w:type="gramEnd"/>
            <w:r w:rsidRPr="00E046C5">
              <w:rPr>
                <w:rFonts w:ascii="Times New Roman" w:hAnsi="Times New Roman" w:cs="Times New Roman"/>
                <w:sz w:val="24"/>
                <w:szCs w:val="24"/>
              </w:rPr>
              <w:t xml:space="preserve"> </w:t>
            </w:r>
            <w:r w:rsidRPr="00E046C5">
              <w:rPr>
                <w:rFonts w:ascii="Times New Roman" w:hAnsi="Times New Roman" w:cs="Times New Roman"/>
                <w:sz w:val="24"/>
                <w:szCs w:val="24"/>
              </w:rPr>
              <w:br/>
              <w:t xml:space="preserve">работ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9. Информация для оценки подкритериев критерия "Квалификация":</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5265"/>
        <w:gridCol w:w="2025"/>
        <w:gridCol w:w="2295"/>
      </w:tblGrid>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N </w:t>
            </w:r>
            <w:r w:rsidRPr="00E046C5">
              <w:rPr>
                <w:rFonts w:ascii="Times New Roman" w:hAnsi="Times New Roman" w:cs="Times New Roman"/>
                <w:sz w:val="24"/>
                <w:szCs w:val="24"/>
              </w:rPr>
              <w:br/>
            </w:r>
            <w:proofErr w:type="spellStart"/>
            <w:proofErr w:type="gramStart"/>
            <w:r w:rsidRPr="00E046C5">
              <w:rPr>
                <w:rFonts w:ascii="Times New Roman" w:hAnsi="Times New Roman" w:cs="Times New Roman"/>
                <w:sz w:val="24"/>
                <w:szCs w:val="24"/>
              </w:rPr>
              <w:t>п</w:t>
            </w:r>
            <w:proofErr w:type="spellEnd"/>
            <w:proofErr w:type="gramEnd"/>
            <w:r w:rsidRPr="00E046C5">
              <w:rPr>
                <w:rFonts w:ascii="Times New Roman" w:hAnsi="Times New Roman" w:cs="Times New Roman"/>
                <w:sz w:val="24"/>
                <w:szCs w:val="24"/>
              </w:rPr>
              <w:t>/</w:t>
            </w:r>
            <w:proofErr w:type="spellStart"/>
            <w:r w:rsidRPr="00E046C5">
              <w:rPr>
                <w:rFonts w:ascii="Times New Roman" w:hAnsi="Times New Roman" w:cs="Times New Roman"/>
                <w:sz w:val="24"/>
                <w:szCs w:val="24"/>
              </w:rPr>
              <w:t>п</w:t>
            </w:r>
            <w:proofErr w:type="spellEnd"/>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w:t>
            </w:r>
            <w:r w:rsidRPr="00E046C5">
              <w:rPr>
                <w:rFonts w:ascii="Times New Roman" w:hAnsi="Times New Roman" w:cs="Times New Roman"/>
                <w:sz w:val="24"/>
                <w:szCs w:val="24"/>
              </w:rPr>
              <w:br/>
              <w:t xml:space="preserve">измерения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(все  </w:t>
            </w:r>
            <w:r w:rsidRPr="00E046C5">
              <w:rPr>
                <w:rFonts w:ascii="Times New Roman" w:hAnsi="Times New Roman" w:cs="Times New Roman"/>
                <w:sz w:val="24"/>
                <w:szCs w:val="24"/>
              </w:rPr>
              <w:br/>
              <w:t xml:space="preserve">значения    </w:t>
            </w:r>
            <w:r w:rsidRPr="00E046C5">
              <w:rPr>
                <w:rFonts w:ascii="Times New Roman" w:hAnsi="Times New Roman" w:cs="Times New Roman"/>
                <w:sz w:val="24"/>
                <w:szCs w:val="24"/>
              </w:rPr>
              <w:br/>
              <w:t xml:space="preserve">указываются   </w:t>
            </w:r>
            <w:r w:rsidRPr="00E046C5">
              <w:rPr>
                <w:rFonts w:ascii="Times New Roman" w:hAnsi="Times New Roman" w:cs="Times New Roman"/>
                <w:sz w:val="24"/>
                <w:szCs w:val="24"/>
              </w:rPr>
              <w:br/>
              <w:t xml:space="preserve">цифрами)    </w:t>
            </w:r>
          </w:p>
        </w:tc>
      </w:tr>
      <w:tr w:rsidR="00A60CDB" w:rsidRPr="00E046C5"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Опыт работы, в том числе:             </w:t>
            </w:r>
          </w:p>
        </w:tc>
        <w:tc>
          <w:tcPr>
            <w:tcW w:w="202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600"/>
        </w:trPr>
        <w:tc>
          <w:tcPr>
            <w:tcW w:w="540"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количество     успешно     завершенных</w:t>
            </w:r>
            <w:r w:rsidRPr="00E046C5">
              <w:rPr>
                <w:rFonts w:ascii="Times New Roman" w:hAnsi="Times New Roman" w:cs="Times New Roman"/>
                <w:sz w:val="24"/>
                <w:szCs w:val="24"/>
              </w:rPr>
              <w:br/>
              <w:t>объектов-аналогов за последний год  по</w:t>
            </w:r>
            <w:r w:rsidRPr="00E046C5">
              <w:rPr>
                <w:rFonts w:ascii="Times New Roman" w:hAnsi="Times New Roman" w:cs="Times New Roman"/>
                <w:sz w:val="24"/>
                <w:szCs w:val="24"/>
              </w:rPr>
              <w:br/>
              <w:t>видам   работ    (не    подтвержденных</w:t>
            </w:r>
            <w:r w:rsidRPr="00E046C5">
              <w:rPr>
                <w:rFonts w:ascii="Times New Roman" w:hAnsi="Times New Roman" w:cs="Times New Roman"/>
                <w:sz w:val="24"/>
                <w:szCs w:val="24"/>
              </w:rPr>
              <w:br/>
              <w:t xml:space="preserve">документально)                        </w:t>
            </w:r>
          </w:p>
        </w:tc>
        <w:tc>
          <w:tcPr>
            <w:tcW w:w="2025"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720"/>
        </w:trPr>
        <w:tc>
          <w:tcPr>
            <w:tcW w:w="540"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количество     успешно     завершенных</w:t>
            </w:r>
            <w:r w:rsidRPr="00E046C5">
              <w:rPr>
                <w:rFonts w:ascii="Times New Roman" w:hAnsi="Times New Roman" w:cs="Times New Roman"/>
                <w:sz w:val="24"/>
                <w:szCs w:val="24"/>
              </w:rPr>
              <w:br/>
              <w:t>объектов-аналогов за последний год  по</w:t>
            </w:r>
            <w:r w:rsidRPr="00E046C5">
              <w:rPr>
                <w:rFonts w:ascii="Times New Roman" w:hAnsi="Times New Roman" w:cs="Times New Roman"/>
                <w:sz w:val="24"/>
                <w:szCs w:val="24"/>
              </w:rPr>
              <w:br/>
              <w:t>видам      работ,       подтвержденных</w:t>
            </w:r>
            <w:r w:rsidRPr="00E046C5">
              <w:rPr>
                <w:rFonts w:ascii="Times New Roman" w:hAnsi="Times New Roman" w:cs="Times New Roman"/>
                <w:sz w:val="24"/>
                <w:szCs w:val="24"/>
              </w:rPr>
              <w:br/>
              <w:t>представленными договорами  подряда  и</w:t>
            </w:r>
            <w:r w:rsidRPr="00E046C5">
              <w:rPr>
                <w:rFonts w:ascii="Times New Roman" w:hAnsi="Times New Roman" w:cs="Times New Roman"/>
                <w:sz w:val="24"/>
                <w:szCs w:val="24"/>
              </w:rPr>
              <w:br/>
              <w:t xml:space="preserve">другими документами                   </w:t>
            </w:r>
          </w:p>
        </w:tc>
        <w:tc>
          <w:tcPr>
            <w:tcW w:w="202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480"/>
        </w:trPr>
        <w:tc>
          <w:tcPr>
            <w:tcW w:w="540"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Квалификация персонала (наличие       </w:t>
            </w:r>
            <w:r w:rsidRPr="00E046C5">
              <w:rPr>
                <w:rFonts w:ascii="Times New Roman" w:hAnsi="Times New Roman" w:cs="Times New Roman"/>
                <w:sz w:val="24"/>
                <w:szCs w:val="24"/>
              </w:rPr>
              <w:br/>
              <w:t xml:space="preserve">квалифицированного инженерного        </w:t>
            </w:r>
            <w:r w:rsidRPr="00E046C5">
              <w:rPr>
                <w:rFonts w:ascii="Times New Roman" w:hAnsi="Times New Roman" w:cs="Times New Roman"/>
                <w:sz w:val="24"/>
                <w:szCs w:val="24"/>
              </w:rPr>
              <w:br/>
              <w:t xml:space="preserve">персонала), в том числе:              </w:t>
            </w:r>
          </w:p>
        </w:tc>
        <w:tc>
          <w:tcPr>
            <w:tcW w:w="202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br/>
            </w:r>
            <w:r w:rsidRPr="00E046C5">
              <w:rPr>
                <w:rFonts w:ascii="Times New Roman" w:hAnsi="Times New Roman" w:cs="Times New Roman"/>
                <w:sz w:val="24"/>
                <w:szCs w:val="24"/>
              </w:rPr>
              <w:br/>
            </w:r>
            <w:r w:rsidRPr="00E046C5">
              <w:rPr>
                <w:rFonts w:ascii="Times New Roman" w:hAnsi="Times New Roman" w:cs="Times New Roman"/>
                <w:sz w:val="24"/>
                <w:szCs w:val="24"/>
              </w:rPr>
              <w:br/>
              <w:t xml:space="preserve">человек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360"/>
        </w:trPr>
        <w:tc>
          <w:tcPr>
            <w:tcW w:w="540"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 с опытом работы более 10 лет и      </w:t>
            </w:r>
            <w:r w:rsidRPr="00E046C5">
              <w:rPr>
                <w:rFonts w:ascii="Times New Roman" w:hAnsi="Times New Roman" w:cs="Times New Roman"/>
                <w:sz w:val="24"/>
                <w:szCs w:val="24"/>
              </w:rPr>
              <w:br/>
              <w:t xml:space="preserve">стажем работы в компании более 2 лет  </w:t>
            </w:r>
          </w:p>
        </w:tc>
        <w:tc>
          <w:tcPr>
            <w:tcW w:w="2025"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 с опытом работы более 5 лет         </w:t>
            </w:r>
          </w:p>
        </w:tc>
        <w:tc>
          <w:tcPr>
            <w:tcW w:w="202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Соблюдение    техники     безопасности</w:t>
            </w:r>
            <w:r w:rsidRPr="00E046C5">
              <w:rPr>
                <w:rFonts w:ascii="Times New Roman" w:hAnsi="Times New Roman" w:cs="Times New Roman"/>
                <w:sz w:val="24"/>
                <w:szCs w:val="24"/>
              </w:rPr>
              <w:br/>
              <w:t>(кол-во   несчастных    случаев    при</w:t>
            </w:r>
            <w:r w:rsidRPr="00E046C5">
              <w:rPr>
                <w:rFonts w:ascii="Times New Roman" w:hAnsi="Times New Roman" w:cs="Times New Roman"/>
                <w:sz w:val="24"/>
                <w:szCs w:val="24"/>
              </w:rPr>
              <w:br/>
              <w:t xml:space="preserve">производстве  работ  </w:t>
            </w:r>
            <w:proofErr w:type="gramStart"/>
            <w:r w:rsidRPr="00E046C5">
              <w:rPr>
                <w:rFonts w:ascii="Times New Roman" w:hAnsi="Times New Roman" w:cs="Times New Roman"/>
                <w:sz w:val="24"/>
                <w:szCs w:val="24"/>
              </w:rPr>
              <w:t>за</w:t>
            </w:r>
            <w:proofErr w:type="gramEnd"/>
            <w:r w:rsidRPr="00E046C5">
              <w:rPr>
                <w:rFonts w:ascii="Times New Roman" w:hAnsi="Times New Roman" w:cs="Times New Roman"/>
                <w:sz w:val="24"/>
                <w:szCs w:val="24"/>
              </w:rPr>
              <w:t xml:space="preserve">  последние   2</w:t>
            </w:r>
            <w:r w:rsidRPr="00E046C5">
              <w:rPr>
                <w:rFonts w:ascii="Times New Roman" w:hAnsi="Times New Roman" w:cs="Times New Roman"/>
                <w:sz w:val="24"/>
                <w:szCs w:val="24"/>
              </w:rPr>
              <w:br/>
              <w:t xml:space="preserve">года)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72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lastRenderedPageBreak/>
              <w:t xml:space="preserve">4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Участие  </w:t>
            </w:r>
            <w:proofErr w:type="gramStart"/>
            <w:r w:rsidRPr="00E046C5">
              <w:rPr>
                <w:rFonts w:ascii="Times New Roman" w:hAnsi="Times New Roman" w:cs="Times New Roman"/>
                <w:sz w:val="24"/>
                <w:szCs w:val="24"/>
              </w:rPr>
              <w:t>в   судебных   заседаниях   в</w:t>
            </w:r>
            <w:r w:rsidRPr="00E046C5">
              <w:rPr>
                <w:rFonts w:ascii="Times New Roman" w:hAnsi="Times New Roman" w:cs="Times New Roman"/>
                <w:sz w:val="24"/>
                <w:szCs w:val="24"/>
              </w:rPr>
              <w:br/>
              <w:t>качестве   ответчика   по   делам   об</w:t>
            </w:r>
            <w:r w:rsidRPr="00E046C5">
              <w:rPr>
                <w:rFonts w:ascii="Times New Roman" w:hAnsi="Times New Roman" w:cs="Times New Roman"/>
                <w:sz w:val="24"/>
                <w:szCs w:val="24"/>
              </w:rPr>
              <w:br/>
              <w:t>исполнении договорных обязательств  по</w:t>
            </w:r>
            <w:r w:rsidRPr="00E046C5">
              <w:rPr>
                <w:rFonts w:ascii="Times New Roman" w:hAnsi="Times New Roman" w:cs="Times New Roman"/>
                <w:sz w:val="24"/>
                <w:szCs w:val="24"/>
              </w:rPr>
              <w:br/>
              <w:t>договорам</w:t>
            </w:r>
            <w:proofErr w:type="gramEnd"/>
            <w:r w:rsidRPr="00E046C5">
              <w:rPr>
                <w:rFonts w:ascii="Times New Roman" w:hAnsi="Times New Roman" w:cs="Times New Roman"/>
                <w:sz w:val="24"/>
                <w:szCs w:val="24"/>
              </w:rPr>
              <w:t xml:space="preserve"> подряда за последние 2  года</w:t>
            </w:r>
            <w:r w:rsidRPr="00E046C5">
              <w:rPr>
                <w:rFonts w:ascii="Times New Roman" w:hAnsi="Times New Roman" w:cs="Times New Roman"/>
                <w:sz w:val="24"/>
                <w:szCs w:val="24"/>
              </w:rPr>
              <w:br/>
              <w:t xml:space="preserve">(проигранные арбитражные дела)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10. Нами были представлены ранее в составе заявки на участие в конкурсе</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(указать наименование работ, объект и адрес)</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документы, предусмотренные </w:t>
      </w:r>
      <w:hyperlink r:id="rId38" w:history="1">
        <w:r w:rsidRPr="00E046C5">
          <w:rPr>
            <w:rFonts w:ascii="Times New Roman" w:hAnsi="Times New Roman" w:cs="Times New Roman"/>
            <w:color w:val="0000FF"/>
            <w:sz w:val="24"/>
            <w:szCs w:val="24"/>
          </w:rPr>
          <w:t>пунктами 3.1.4</w:t>
        </w:r>
      </w:hyperlink>
      <w:r w:rsidRPr="00E046C5">
        <w:rPr>
          <w:rFonts w:ascii="Times New Roman" w:hAnsi="Times New Roman" w:cs="Times New Roman"/>
          <w:sz w:val="24"/>
          <w:szCs w:val="24"/>
        </w:rPr>
        <w:t xml:space="preserve"> - </w:t>
      </w:r>
      <w:hyperlink r:id="rId39" w:history="1">
        <w:r w:rsidRPr="00E046C5">
          <w:rPr>
            <w:rFonts w:ascii="Times New Roman" w:hAnsi="Times New Roman" w:cs="Times New Roman"/>
            <w:color w:val="0000FF"/>
            <w:sz w:val="24"/>
            <w:szCs w:val="24"/>
          </w:rPr>
          <w:t>3.1.12</w:t>
        </w:r>
      </w:hyperlink>
      <w:r w:rsidRPr="00E046C5">
        <w:rPr>
          <w:rFonts w:ascii="Times New Roman" w:hAnsi="Times New Roman" w:cs="Times New Roman"/>
          <w:sz w:val="24"/>
          <w:szCs w:val="24"/>
        </w:rPr>
        <w:t xml:space="preserve"> конкурсной документации.</w:t>
      </w:r>
    </w:p>
    <w:p w:rsidR="00A60CDB" w:rsidRPr="00E046C5" w:rsidRDefault="00A60CDB" w:rsidP="00E046C5">
      <w:pPr>
        <w:pStyle w:val="ConsPlusNonformat"/>
        <w:widowControl/>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Должность, подпись уполномоченного лица, ссылка на доверенность, печать</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Default="00A60CDB" w:rsidP="00E046C5">
      <w:pPr>
        <w:autoSpaceDE w:val="0"/>
        <w:autoSpaceDN w:val="0"/>
        <w:adjustRightInd w:val="0"/>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t>Приложение 2</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Опись</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входящих в состав заявки документов</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(наименование участника)</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 xml:space="preserve">подтверждает,   что   для   участия   в   конкурсе  на  выполнение работ </w:t>
      </w:r>
      <w:proofErr w:type="gramStart"/>
      <w:r w:rsidRPr="00E046C5">
        <w:rPr>
          <w:rFonts w:ascii="Times New Roman" w:hAnsi="Times New Roman" w:cs="Times New Roman"/>
          <w:sz w:val="24"/>
          <w:szCs w:val="24"/>
        </w:rPr>
        <w:t>по</w:t>
      </w:r>
      <w:proofErr w:type="gramEnd"/>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капитальному ремонту</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(указать наименование работ, объект и адрес)</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в составе конкурсной заявки представлены нижеперечисленные документы  и</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что содержание описи и состав заявки совпадают.</w:t>
      </w:r>
    </w:p>
    <w:p w:rsidR="00A60CDB" w:rsidRPr="00E046C5" w:rsidRDefault="00A60CDB" w:rsidP="00E046C5">
      <w:pPr>
        <w:autoSpaceDE w:val="0"/>
        <w:autoSpaceDN w:val="0"/>
        <w:adjustRightInd w:val="0"/>
        <w:spacing w:after="0" w:line="240" w:lineRule="auto"/>
        <w:ind w:firstLine="54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6615"/>
        <w:gridCol w:w="3510"/>
      </w:tblGrid>
      <w:tr w:rsidR="00A60CDB" w:rsidRPr="00E046C5" w:rsidTr="0087562B">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документа             </w:t>
            </w: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Количество листов    </w:t>
            </w:r>
          </w:p>
        </w:tc>
      </w:tr>
      <w:tr w:rsidR="00A60CDB" w:rsidRPr="00E046C5" w:rsidTr="0087562B">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87562B">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P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3</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ДОВЕРЕННОСТЬ N 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Место составления 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Дата выдачи ____________________________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Настоящей доверенностью 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(наименование участника)</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(должность руководителя участника, Ф.И.О.)</w:t>
      </w:r>
    </w:p>
    <w:p w:rsidR="00A60CDB" w:rsidRPr="00E046C5" w:rsidRDefault="00A60CDB" w:rsidP="00E046C5">
      <w:pPr>
        <w:pStyle w:val="ConsPlusNonformat"/>
        <w:widowControl/>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(устава, положения и т.п.),</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уполномочивает 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(Ф.И.О. лица, которому выдается доверенность, и реквизиты документа,</w:t>
      </w:r>
      <w:proofErr w:type="gramEnd"/>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удостоверяющего его личность)</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осуществлять все необходимые действия, в том числе  подписывать  заявку  </w:t>
      </w:r>
      <w:proofErr w:type="gramStart"/>
      <w:r w:rsidRPr="00E046C5">
        <w:rPr>
          <w:rFonts w:ascii="Times New Roman" w:hAnsi="Times New Roman" w:cs="Times New Roman"/>
          <w:sz w:val="24"/>
          <w:szCs w:val="24"/>
        </w:rPr>
        <w:t>на</w:t>
      </w:r>
      <w:proofErr w:type="gramEnd"/>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участие   в   конкурсе   на   выполнение   работ  по  капитальному  ремонту</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(наименование работ, объект и адрес)</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Настоящая         доверенность         выдана         сроком         </w:t>
      </w:r>
      <w:proofErr w:type="gramStart"/>
      <w:r w:rsidRPr="00E046C5">
        <w:rPr>
          <w:rFonts w:ascii="Times New Roman" w:hAnsi="Times New Roman" w:cs="Times New Roman"/>
          <w:sz w:val="24"/>
          <w:szCs w:val="24"/>
        </w:rPr>
        <w:t>на</w:t>
      </w:r>
      <w:proofErr w:type="gramEnd"/>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Подпись __________________________________________________ удостоверяю.</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(Ф.И.О. лица, которому выдается доверенность)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P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4</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Сведения</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 составе и квалификации специалистов, имеющих</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 xml:space="preserve">высшее специальное образование в </w:t>
      </w:r>
      <w:proofErr w:type="gramStart"/>
      <w:r w:rsidRPr="00E046C5">
        <w:rPr>
          <w:rFonts w:ascii="Times New Roman" w:hAnsi="Times New Roman" w:cs="Times New Roman"/>
          <w:sz w:val="24"/>
          <w:szCs w:val="24"/>
        </w:rPr>
        <w:t>строительной</w:t>
      </w:r>
      <w:proofErr w:type="gramEnd"/>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отрасли и опыт работы на руководящих должностях</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не менее 5 лет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485"/>
        <w:gridCol w:w="1485"/>
        <w:gridCol w:w="1350"/>
        <w:gridCol w:w="1485"/>
        <w:gridCol w:w="2025"/>
        <w:gridCol w:w="1755"/>
      </w:tblGrid>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Ф.И.О.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Должность </w:t>
            </w:r>
            <w:r w:rsidRPr="00E046C5">
              <w:rPr>
                <w:rFonts w:ascii="Times New Roman" w:hAnsi="Times New Roman" w:cs="Times New Roman"/>
                <w:sz w:val="24"/>
                <w:szCs w:val="24"/>
              </w:rPr>
              <w:br/>
              <w:t>в компании</w:t>
            </w: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Стаж   </w:t>
            </w:r>
            <w:r w:rsidRPr="00E046C5">
              <w:rPr>
                <w:rFonts w:ascii="Times New Roman" w:hAnsi="Times New Roman" w:cs="Times New Roman"/>
                <w:sz w:val="24"/>
                <w:szCs w:val="24"/>
              </w:rPr>
              <w:br/>
              <w:t xml:space="preserve">работы в </w:t>
            </w:r>
            <w:r w:rsidRPr="00E046C5">
              <w:rPr>
                <w:rFonts w:ascii="Times New Roman" w:hAnsi="Times New Roman" w:cs="Times New Roman"/>
                <w:sz w:val="24"/>
                <w:szCs w:val="24"/>
              </w:rPr>
              <w:br/>
              <w:t xml:space="preserve">отрасли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Стаж   </w:t>
            </w:r>
            <w:r w:rsidRPr="00E046C5">
              <w:rPr>
                <w:rFonts w:ascii="Times New Roman" w:hAnsi="Times New Roman" w:cs="Times New Roman"/>
                <w:sz w:val="24"/>
                <w:szCs w:val="24"/>
              </w:rPr>
              <w:br/>
              <w:t xml:space="preserve">работы  </w:t>
            </w:r>
            <w:r w:rsidRPr="00E046C5">
              <w:rPr>
                <w:rFonts w:ascii="Times New Roman" w:hAnsi="Times New Roman" w:cs="Times New Roman"/>
                <w:sz w:val="24"/>
                <w:szCs w:val="24"/>
              </w:rPr>
              <w:br/>
              <w:t>в компании</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Название   </w:t>
            </w:r>
            <w:r w:rsidRPr="00E046C5">
              <w:rPr>
                <w:rFonts w:ascii="Times New Roman" w:hAnsi="Times New Roman" w:cs="Times New Roman"/>
                <w:sz w:val="24"/>
                <w:szCs w:val="24"/>
              </w:rPr>
              <w:br/>
              <w:t xml:space="preserve">учебного   </w:t>
            </w:r>
            <w:r w:rsidRPr="00E046C5">
              <w:rPr>
                <w:rFonts w:ascii="Times New Roman" w:hAnsi="Times New Roman" w:cs="Times New Roman"/>
                <w:sz w:val="24"/>
                <w:szCs w:val="24"/>
              </w:rPr>
              <w:br/>
              <w:t xml:space="preserve">заведения и  </w:t>
            </w:r>
            <w:r w:rsidRPr="00E046C5">
              <w:rPr>
                <w:rFonts w:ascii="Times New Roman" w:hAnsi="Times New Roman" w:cs="Times New Roman"/>
                <w:sz w:val="24"/>
                <w:szCs w:val="24"/>
              </w:rPr>
              <w:br/>
              <w:t xml:space="preserve">год окончания </w:t>
            </w: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Примечания </w:t>
            </w: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Итого:</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количество специалистов с опытом работы более 10 лет и стажем работы в компании более 2 лет - ________ человек;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количество специалистов с опытом работы более 5 лет - ________ человек.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Среднесписочная численность работников участника на дату подачи заявки -</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1. Копия паспорта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2. Копия диплома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3. Копия трудовой книжки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A60CDB" w:rsidRPr="00E046C5" w:rsidRDefault="00A60CDB" w:rsidP="00E046C5">
      <w:pPr>
        <w:autoSpaceDE w:val="0"/>
        <w:autoSpaceDN w:val="0"/>
        <w:adjustRightInd w:val="0"/>
        <w:spacing w:after="0" w:line="240" w:lineRule="auto"/>
        <w:ind w:firstLine="709"/>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5</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p>
    <w:p w:rsidR="00A60CDB" w:rsidRPr="00E046C5" w:rsidRDefault="00BC5173" w:rsidP="00BC5173">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ПРОЕКТ</w:t>
      </w:r>
    </w:p>
    <w:p w:rsidR="00A60CDB" w:rsidRPr="00E046C5" w:rsidRDefault="00A60CDB" w:rsidP="00E046C5">
      <w:pPr>
        <w:autoSpaceDE w:val="0"/>
        <w:autoSpaceDN w:val="0"/>
        <w:adjustRightInd w:val="0"/>
        <w:spacing w:after="0" w:line="240" w:lineRule="auto"/>
        <w:ind w:firstLine="709"/>
        <w:jc w:val="center"/>
        <w:rPr>
          <w:rFonts w:ascii="Times New Roman" w:hAnsi="Times New Roman" w:cs="Times New Roman"/>
          <w:sz w:val="24"/>
          <w:szCs w:val="24"/>
        </w:rPr>
      </w:pPr>
    </w:p>
    <w:p w:rsidR="00A60CDB" w:rsidRPr="00D77CAC" w:rsidRDefault="00E046C5"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Договор №</w:t>
      </w:r>
      <w:r w:rsidR="00A60CDB" w:rsidRPr="00D77CAC">
        <w:rPr>
          <w:rFonts w:ascii="Times New Roman" w:hAnsi="Times New Roman" w:cs="Times New Roman"/>
          <w:b/>
          <w:sz w:val="24"/>
          <w:szCs w:val="24"/>
        </w:rPr>
        <w:t xml:space="preserve"> ___</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на выполнение работ по капитальному ремонту</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многоквартирного дома</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"____"___________ 20__ года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(полное наименование заказчика)</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(далее - Заказчик), с одной стороны, и 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(полное наименование подрядной организации)</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(далее - Подрядчик), именуемые в дальнейшем "Стороны"  заключили  настоящий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Договор о нижеследующем: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 ПРЕДМЕТ И СУЩЕСТВЕННЫЕ УСЛОВИЯ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1.1. Заказчик поручает, а Подрядчик принимает на себя обязательства по выполнению работ по капитальному ремонту ___________________ (далее - работы) многоквартирного дома (далее - объект), расположенного по адресу: ____________________________________ в соответствии с технической и сметной документацией, прилагаемой к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 Общая стоимость работ по Договору составляет ___________________________ рублей, в том числе НДС __________________________________________________ рублей.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Стоимость по видам работ составляет: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 Указанная в </w:t>
      </w:r>
      <w:hyperlink r:id="rId40"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стоимость работ увеличению не подлежит.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 Срок выполнения работ составляет _________________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1.5. В счет стоимости работ в пределах суммы, указанной в </w:t>
      </w:r>
      <w:hyperlink r:id="rId41"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w:t>
      </w:r>
      <w:hyperlink r:id="rId42"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в сроки и в порядке, определенные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1.7. Основанием для заключения настоящего Договора является _________________</w:t>
      </w:r>
      <w:r w:rsidR="00E046C5">
        <w:rPr>
          <w:rFonts w:ascii="Times New Roman" w:hAnsi="Times New Roman" w:cs="Times New Roman"/>
          <w:sz w:val="24"/>
          <w:szCs w:val="24"/>
        </w:rPr>
        <w:t xml:space="preserve"> ______________ №</w:t>
      </w:r>
      <w:r w:rsidRPr="00E046C5">
        <w:rPr>
          <w:rFonts w:ascii="Times New Roman" w:hAnsi="Times New Roman" w:cs="Times New Roman"/>
          <w:sz w:val="24"/>
          <w:szCs w:val="24"/>
        </w:rPr>
        <w:t xml:space="preserve"> __________ от "___"________ 20__ г.</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2. ОБЕСПЕЧЕНИЕ ИСПОЛНЕНИЯ ОБЯЗАТЕЛЬСТВ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2.1. Обеспечением исполнения обязательств Подрядчика по Договору является ___________________________ на сумму ______________ рублей. Подрядчик обязан представить Заказчику обеспечение исполнения обязательств по Договору в 10-дневный срок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Договора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2.2. Обеспечением исполнения обязательств Подрядчика по устранению выявленных дефектов в гарантийный период является ______________________ на сумму ___________________ рублей, </w:t>
      </w:r>
      <w:proofErr w:type="gramStart"/>
      <w:r w:rsidRPr="00E046C5">
        <w:rPr>
          <w:rFonts w:ascii="Times New Roman" w:hAnsi="Times New Roman" w:cs="Times New Roman"/>
          <w:sz w:val="24"/>
          <w:szCs w:val="24"/>
        </w:rPr>
        <w:t>действующее</w:t>
      </w:r>
      <w:proofErr w:type="gramEnd"/>
      <w:r w:rsidRPr="00E046C5">
        <w:rPr>
          <w:rFonts w:ascii="Times New Roman" w:hAnsi="Times New Roman" w:cs="Times New Roman"/>
          <w:sz w:val="24"/>
          <w:szCs w:val="24"/>
        </w:rPr>
        <w:t xml:space="preserve"> до истечения гарантийного периода. Подрядчик обязан представить Заказчику данное 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3. ПОРЯДОК ОПЛАТЫ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3.1. Оплата по Договору осуществляется в два этапа: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авансовый платеж Подрядчику в размере </w:t>
      </w:r>
      <w:r w:rsidR="00BC5173">
        <w:rPr>
          <w:rFonts w:ascii="Times New Roman" w:hAnsi="Times New Roman" w:cs="Times New Roman"/>
          <w:sz w:val="24"/>
          <w:szCs w:val="24"/>
        </w:rPr>
        <w:t>30</w:t>
      </w:r>
      <w:r w:rsidRPr="00E046C5">
        <w:rPr>
          <w:rFonts w:ascii="Times New Roman" w:hAnsi="Times New Roman" w:cs="Times New Roman"/>
          <w:sz w:val="24"/>
          <w:szCs w:val="24"/>
        </w:rPr>
        <w:t xml:space="preserve">% от стоимости, указанной в </w:t>
      </w:r>
      <w:hyperlink r:id="rId43"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в сумме </w:t>
      </w:r>
      <w:r w:rsidR="00BC5173">
        <w:rPr>
          <w:rFonts w:ascii="Times New Roman" w:hAnsi="Times New Roman" w:cs="Times New Roman"/>
          <w:sz w:val="24"/>
          <w:szCs w:val="24"/>
        </w:rPr>
        <w:t xml:space="preserve">399 000 (триста девяносто девять тысяч) </w:t>
      </w:r>
      <w:r w:rsidRPr="00E046C5">
        <w:rPr>
          <w:rFonts w:ascii="Times New Roman" w:hAnsi="Times New Roman" w:cs="Times New Roman"/>
          <w:sz w:val="24"/>
          <w:szCs w:val="24"/>
        </w:rPr>
        <w:t xml:space="preserve">рублей </w:t>
      </w:r>
      <w:r w:rsidR="00BC5173">
        <w:rPr>
          <w:rFonts w:ascii="Times New Roman" w:hAnsi="Times New Roman" w:cs="Times New Roman"/>
          <w:sz w:val="24"/>
          <w:szCs w:val="24"/>
        </w:rPr>
        <w:t xml:space="preserve">00 копеек </w:t>
      </w:r>
      <w:r w:rsidRPr="00E046C5">
        <w:rPr>
          <w:rFonts w:ascii="Times New Roman" w:hAnsi="Times New Roman" w:cs="Times New Roman"/>
          <w:sz w:val="24"/>
          <w:szCs w:val="24"/>
        </w:rPr>
        <w:t xml:space="preserve">выплачивается в </w:t>
      </w:r>
      <w:r w:rsidR="00BC5173">
        <w:rPr>
          <w:rFonts w:ascii="Times New Roman" w:hAnsi="Times New Roman" w:cs="Times New Roman"/>
          <w:sz w:val="24"/>
          <w:szCs w:val="24"/>
        </w:rPr>
        <w:t>5</w:t>
      </w:r>
      <w:r w:rsidRPr="00E046C5">
        <w:rPr>
          <w:rFonts w:ascii="Times New Roman" w:hAnsi="Times New Roman" w:cs="Times New Roman"/>
          <w:sz w:val="24"/>
          <w:szCs w:val="24"/>
        </w:rPr>
        <w:t xml:space="preserve">-дневный срок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Договора Сторонами, но не раньше представления Подрядчиком обеспечения исполнения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окончательный платеж по завершении работ по Договору выплачивается на основании акта по </w:t>
      </w:r>
      <w:hyperlink r:id="rId44"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справки по </w:t>
      </w:r>
      <w:hyperlink r:id="rId45"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 xml:space="preserve"> в </w:t>
      </w:r>
      <w:r w:rsidR="00BC5173">
        <w:rPr>
          <w:rFonts w:ascii="Times New Roman" w:hAnsi="Times New Roman" w:cs="Times New Roman"/>
          <w:sz w:val="24"/>
          <w:szCs w:val="24"/>
        </w:rPr>
        <w:t>5</w:t>
      </w:r>
      <w:r w:rsidRPr="00E046C5">
        <w:rPr>
          <w:rFonts w:ascii="Times New Roman" w:hAnsi="Times New Roman" w:cs="Times New Roman"/>
          <w:sz w:val="24"/>
          <w:szCs w:val="24"/>
        </w:rPr>
        <w:t xml:space="preserve">-дневный срок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Заказчиком указанных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3.2. Подрядчик обязан использовать аванс для покрытия расходов по производству работ, представить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4. СРОКИ ВЫПОЛНЕНИЯ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4.1. Срок начала работ: не позднее "____"______________ 20___ года, но не ранее выплаты авансового платежа в соответствии с </w:t>
      </w:r>
      <w:hyperlink r:id="rId46" w:history="1">
        <w:r w:rsidRPr="00E046C5">
          <w:rPr>
            <w:rFonts w:ascii="Times New Roman" w:hAnsi="Times New Roman" w:cs="Times New Roman"/>
            <w:color w:val="0000FF"/>
            <w:sz w:val="24"/>
            <w:szCs w:val="24"/>
          </w:rPr>
          <w:t>пунктом 3.1</w:t>
        </w:r>
      </w:hyperlink>
      <w:r w:rsidRPr="00E046C5">
        <w:rPr>
          <w:rFonts w:ascii="Times New Roman" w:hAnsi="Times New Roman" w:cs="Times New Roman"/>
          <w:sz w:val="24"/>
          <w:szCs w:val="24"/>
        </w:rPr>
        <w:t xml:space="preserve"> настоящего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4.2. Срок окончания работ не позднее: "____"_____________ 20___ года.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5. ЗАКАЗЧИК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 При выполнении настоящего Договора Заказчик обязан: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5.1.1. Передать Подрядчику по акту объект в течение __________ дней со дня подписания Договора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5.1.2. Обеспечить организацию технического надзора в течение всего периода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5.1.3. Создать рабочую (приемочную) комиссию и организовать приемку и ввод в эксплуатацию объекта после капитального ремонта.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5.1.4. Рассматривать и подписывать акты по </w:t>
      </w:r>
      <w:hyperlink r:id="rId47"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справки по </w:t>
      </w:r>
      <w:hyperlink r:id="rId48"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5.2.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6. ПОДРЯДЧИК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 При выполнении Договора Подрядчик обязан: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 Принять от Заказчика по акту объе</w:t>
      </w:r>
      <w:proofErr w:type="gramStart"/>
      <w:r w:rsidRPr="00E046C5">
        <w:rPr>
          <w:rFonts w:ascii="Times New Roman" w:hAnsi="Times New Roman" w:cs="Times New Roman"/>
          <w:sz w:val="24"/>
          <w:szCs w:val="24"/>
        </w:rPr>
        <w:t>кт в ср</w:t>
      </w:r>
      <w:proofErr w:type="gramEnd"/>
      <w:r w:rsidRPr="00E046C5">
        <w:rPr>
          <w:rFonts w:ascii="Times New Roman" w:hAnsi="Times New Roman" w:cs="Times New Roman"/>
          <w:sz w:val="24"/>
          <w:szCs w:val="24"/>
        </w:rPr>
        <w:t xml:space="preserve">ок, указанный в </w:t>
      </w:r>
      <w:hyperlink r:id="rId49" w:history="1">
        <w:r w:rsidRPr="00E046C5">
          <w:rPr>
            <w:rFonts w:ascii="Times New Roman" w:hAnsi="Times New Roman" w:cs="Times New Roman"/>
            <w:color w:val="0000FF"/>
            <w:sz w:val="24"/>
            <w:szCs w:val="24"/>
          </w:rPr>
          <w:t>пункте 5.1.1</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rsidRPr="00E046C5">
        <w:rPr>
          <w:rFonts w:ascii="Times New Roman" w:hAnsi="Times New Roman" w:cs="Times New Roman"/>
          <w:sz w:val="24"/>
          <w:szCs w:val="24"/>
        </w:rPr>
        <w:t>СНиП</w:t>
      </w:r>
      <w:proofErr w:type="spellEnd"/>
      <w:r w:rsidRPr="00E046C5">
        <w:rPr>
          <w:rFonts w:ascii="Times New Roman" w:hAnsi="Times New Roman" w:cs="Times New Roman"/>
          <w:sz w:val="24"/>
          <w:szCs w:val="24"/>
        </w:rPr>
        <w:t>, за снижение или потерю прочности, устойчивости, надежности здания, сооружения или его части.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6.1.11. По первому требованию представителя Заказчика представлять всю необходимую информацию о ходе ремонтных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6.1.12. Обеспечить представителю Заказчика необходимые условия для исполнения им своих обязанностей на объекте.</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6.1.13. Сдать объект в эксплуатацию в установленные </w:t>
      </w:r>
      <w:hyperlink r:id="rId50" w:history="1">
        <w:r w:rsidRPr="00E046C5">
          <w:rPr>
            <w:rFonts w:ascii="Times New Roman" w:hAnsi="Times New Roman" w:cs="Times New Roman"/>
            <w:color w:val="0000FF"/>
            <w:sz w:val="24"/>
            <w:szCs w:val="24"/>
          </w:rPr>
          <w:t>пунктом 4.2</w:t>
        </w:r>
      </w:hyperlink>
      <w:r w:rsidRPr="00E046C5">
        <w:rPr>
          <w:rFonts w:ascii="Times New Roman" w:hAnsi="Times New Roman" w:cs="Times New Roman"/>
          <w:sz w:val="24"/>
          <w:szCs w:val="24"/>
        </w:rPr>
        <w:t xml:space="preserve">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E046C5">
        <w:rPr>
          <w:rFonts w:ascii="Times New Roman" w:hAnsi="Times New Roman" w:cs="Times New Roman"/>
          <w:sz w:val="24"/>
          <w:szCs w:val="24"/>
        </w:rPr>
        <w:lastRenderedPageBreak/>
        <w:t>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6.2.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7. ВЫПОЛНЕНИЕ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 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Полномочным представителем Заказчика является: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(должность, Ф.И.О., документ, подтверждающий полномочия,</w:t>
      </w:r>
      <w:proofErr w:type="gramEnd"/>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название организации, адрес, контактные телефоны)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7.2. 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Полномочным представителем Подрядчика является: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(должность, Ф.И.О., документ, подтверждающий полномочия)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7.3. Замена представителя Заказчика или Подрядчика осуществляется с обязательным письменным уведомлением об этом соответствующей Стороны.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 Представитель Заказчика выполняет следующие функции: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7.4.1. </w:t>
      </w:r>
      <w:proofErr w:type="gramStart"/>
      <w:r w:rsidRPr="00E046C5">
        <w:rPr>
          <w:rFonts w:ascii="Times New Roman" w:hAnsi="Times New Roman" w:cs="Times New Roman"/>
          <w:sz w:val="24"/>
          <w:szCs w:val="24"/>
        </w:rPr>
        <w:t>Контроль за</w:t>
      </w:r>
      <w:proofErr w:type="gramEnd"/>
      <w:r w:rsidRPr="00E046C5">
        <w:rPr>
          <w:rFonts w:ascii="Times New Roman" w:hAnsi="Times New Roman" w:cs="Times New Roman"/>
          <w:sz w:val="24"/>
          <w:szCs w:val="24"/>
        </w:rPr>
        <w:t xml:space="preserve"> соответствием работ, применяемых конструкций, изделий, материалов требованиям </w:t>
      </w:r>
      <w:proofErr w:type="spellStart"/>
      <w:r w:rsidRPr="00E046C5">
        <w:rPr>
          <w:rFonts w:ascii="Times New Roman" w:hAnsi="Times New Roman" w:cs="Times New Roman"/>
          <w:sz w:val="24"/>
          <w:szCs w:val="24"/>
        </w:rPr>
        <w:t>СНиП</w:t>
      </w:r>
      <w:proofErr w:type="spellEnd"/>
      <w:r w:rsidRPr="00E046C5">
        <w:rPr>
          <w:rFonts w:ascii="Times New Roman" w:hAnsi="Times New Roman" w:cs="Times New Roman"/>
          <w:sz w:val="24"/>
          <w:szCs w:val="24"/>
        </w:rPr>
        <w:t>, стандартов, технических условий и других нормативных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7.4.2. Принятие своевременных мер и </w:t>
      </w:r>
      <w:proofErr w:type="gramStart"/>
      <w:r w:rsidRPr="00E046C5">
        <w:rPr>
          <w:rFonts w:ascii="Times New Roman" w:hAnsi="Times New Roman" w:cs="Times New Roman"/>
          <w:sz w:val="24"/>
          <w:szCs w:val="24"/>
        </w:rPr>
        <w:t>контроль за</w:t>
      </w:r>
      <w:proofErr w:type="gramEnd"/>
      <w:r w:rsidRPr="00E046C5">
        <w:rPr>
          <w:rFonts w:ascii="Times New Roman" w:hAnsi="Times New Roman" w:cs="Times New Roman"/>
          <w:sz w:val="24"/>
          <w:szCs w:val="24"/>
        </w:rPr>
        <w:t xml:space="preserve"> устранением выявленных дефектов в технической и сметной документации.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w:t>
      </w:r>
      <w:hyperlink r:id="rId51" w:history="1">
        <w:r w:rsidRPr="00E046C5">
          <w:rPr>
            <w:rFonts w:ascii="Times New Roman" w:hAnsi="Times New Roman" w:cs="Times New Roman"/>
            <w:color w:val="0000FF"/>
            <w:sz w:val="24"/>
            <w:szCs w:val="24"/>
          </w:rPr>
          <w:t>КС-2</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7.5. С целью выполнения функций, указанных в </w:t>
      </w:r>
      <w:hyperlink r:id="rId52" w:history="1">
        <w:r w:rsidRPr="00E046C5">
          <w:rPr>
            <w:rFonts w:ascii="Times New Roman" w:hAnsi="Times New Roman" w:cs="Times New Roman"/>
            <w:color w:val="0000FF"/>
            <w:sz w:val="24"/>
            <w:szCs w:val="24"/>
          </w:rPr>
          <w:t>пункте 7.4</w:t>
        </w:r>
      </w:hyperlink>
      <w:r w:rsidRPr="00E046C5">
        <w:rPr>
          <w:rFonts w:ascii="Times New Roman" w:hAnsi="Times New Roman" w:cs="Times New Roman"/>
          <w:sz w:val="24"/>
          <w:szCs w:val="24"/>
        </w:rPr>
        <w:t>, представитель Заказчика имеет право:</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7.5.1. Проводить совещания с Подрядчиком и участвовать в совещаниях, проводящихся по инициативе Заказчика или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7.5.2. Давать в письменной форме замечания Подрядчику и требовать от него устранения указанных в замечаниях недостатков.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7.6. Представитель Заказчика не имеет права вносить изменения в Договор или требовать от Подрядчика действий, нарушающих условия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proofErr w:type="spellStart"/>
      <w:r w:rsidRPr="00E046C5">
        <w:rPr>
          <w:rFonts w:ascii="Times New Roman" w:hAnsi="Times New Roman" w:cs="Times New Roman"/>
          <w:sz w:val="24"/>
          <w:szCs w:val="24"/>
        </w:rPr>
        <w:t>СНиП</w:t>
      </w:r>
      <w:proofErr w:type="spellEnd"/>
      <w:r w:rsidRPr="00E046C5">
        <w:rPr>
          <w:rFonts w:ascii="Times New Roman" w:hAnsi="Times New Roman" w:cs="Times New Roman"/>
          <w:sz w:val="24"/>
          <w:szCs w:val="24"/>
        </w:rPr>
        <w:t xml:space="preserve"> 12-01-2004 от 19 апреля 2004 года N 70 "Организация строительства".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A60CDB" w:rsidRPr="00D77CAC" w:rsidRDefault="00A60CDB" w:rsidP="00E046C5">
      <w:pPr>
        <w:autoSpaceDE w:val="0"/>
        <w:autoSpaceDN w:val="0"/>
        <w:adjustRightInd w:val="0"/>
        <w:spacing w:after="0" w:line="240" w:lineRule="auto"/>
        <w:ind w:firstLine="709"/>
        <w:jc w:val="both"/>
        <w:rPr>
          <w:rFonts w:ascii="Times New Roman" w:hAnsi="Times New Roman" w:cs="Times New Roman"/>
          <w:b/>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8. СДАЧА И ПРИЕМКА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N 17-16), технической и сметной документацией, а также иными применимыми нормативными актами.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8.2. </w:t>
      </w:r>
      <w:proofErr w:type="gramStart"/>
      <w:r w:rsidRPr="00E046C5">
        <w:rPr>
          <w:rFonts w:ascii="Times New Roman" w:hAnsi="Times New Roman" w:cs="Times New Roman"/>
          <w:sz w:val="24"/>
          <w:szCs w:val="24"/>
        </w:rPr>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w:t>
      </w:r>
      <w:hyperlink r:id="rId53"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справку по </w:t>
      </w:r>
      <w:hyperlink r:id="rId54"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roofErr w:type="gramEnd"/>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w:t>
      </w:r>
      <w:hyperlink r:id="rId55" w:history="1">
        <w:r w:rsidRPr="00E046C5">
          <w:rPr>
            <w:rFonts w:ascii="Times New Roman" w:hAnsi="Times New Roman" w:cs="Times New Roman"/>
            <w:color w:val="0000FF"/>
            <w:sz w:val="24"/>
            <w:szCs w:val="24"/>
          </w:rPr>
          <w:t>пунктом 8.4</w:t>
        </w:r>
      </w:hyperlink>
      <w:r w:rsidRPr="00E046C5">
        <w:rPr>
          <w:rFonts w:ascii="Times New Roman" w:hAnsi="Times New Roman" w:cs="Times New Roman"/>
          <w:sz w:val="24"/>
          <w:szCs w:val="24"/>
        </w:rPr>
        <w:t xml:space="preserve">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9. ГАРАНТИИ КАЧЕСТВА ПО СДАННЫМ РАБОТАМ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9.2. 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______ дней </w:t>
      </w:r>
      <w:proofErr w:type="gramStart"/>
      <w:r w:rsidRPr="00E046C5">
        <w:rPr>
          <w:rFonts w:ascii="Times New Roman" w:hAnsi="Times New Roman" w:cs="Times New Roman"/>
          <w:sz w:val="24"/>
          <w:szCs w:val="24"/>
        </w:rPr>
        <w:t>с даты получения</w:t>
      </w:r>
      <w:proofErr w:type="gramEnd"/>
      <w:r w:rsidRPr="00E046C5">
        <w:rPr>
          <w:rFonts w:ascii="Times New Roman"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sidRPr="00E046C5">
        <w:rPr>
          <w:rFonts w:ascii="Times New Roman" w:hAnsi="Times New Roman" w:cs="Times New Roman"/>
          <w:sz w:val="24"/>
          <w:szCs w:val="24"/>
        </w:rPr>
        <w:t>расходы</w:t>
      </w:r>
      <w:proofErr w:type="gramEnd"/>
      <w:r w:rsidRPr="00E046C5">
        <w:rPr>
          <w:rFonts w:ascii="Times New Roman" w:hAnsi="Times New Roman" w:cs="Times New Roman"/>
          <w:sz w:val="24"/>
          <w:szCs w:val="24"/>
        </w:rPr>
        <w:t xml:space="preserve"> по оплате услуг которых при установлении наступления гарантийного случая несет Подрядчик.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10. ОТВЕТСТВЕННОСТЬ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w:t>
      </w:r>
      <w:hyperlink r:id="rId56"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за каждый день просрочки до фактического исполнения обязательств.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10.4. В случае нарушения Подрядчиком условий Договора (</w:t>
      </w:r>
      <w:hyperlink r:id="rId57" w:history="1">
        <w:r w:rsidRPr="00E046C5">
          <w:rPr>
            <w:rFonts w:ascii="Times New Roman" w:hAnsi="Times New Roman" w:cs="Times New Roman"/>
            <w:color w:val="0000FF"/>
            <w:sz w:val="24"/>
            <w:szCs w:val="24"/>
          </w:rPr>
          <w:t>6.1.5</w:t>
        </w:r>
      </w:hyperlink>
      <w:r w:rsidRPr="00E046C5">
        <w:rPr>
          <w:rFonts w:ascii="Times New Roman" w:hAnsi="Times New Roman" w:cs="Times New Roman"/>
          <w:sz w:val="24"/>
          <w:szCs w:val="24"/>
        </w:rPr>
        <w:t xml:space="preserve">, </w:t>
      </w:r>
      <w:hyperlink r:id="rId58" w:history="1">
        <w:r w:rsidRPr="00E046C5">
          <w:rPr>
            <w:rFonts w:ascii="Times New Roman" w:hAnsi="Times New Roman" w:cs="Times New Roman"/>
            <w:color w:val="0000FF"/>
            <w:sz w:val="24"/>
            <w:szCs w:val="24"/>
          </w:rPr>
          <w:t>6.1.6</w:t>
        </w:r>
      </w:hyperlink>
      <w:r w:rsidRPr="00E046C5">
        <w:rPr>
          <w:rFonts w:ascii="Times New Roman" w:hAnsi="Times New Roman" w:cs="Times New Roman"/>
          <w:sz w:val="24"/>
          <w:szCs w:val="24"/>
        </w:rPr>
        <w:t xml:space="preserve">, </w:t>
      </w:r>
      <w:hyperlink r:id="rId59" w:history="1">
        <w:r w:rsidRPr="00E046C5">
          <w:rPr>
            <w:rFonts w:ascii="Times New Roman" w:hAnsi="Times New Roman" w:cs="Times New Roman"/>
            <w:color w:val="0000FF"/>
            <w:sz w:val="24"/>
            <w:szCs w:val="24"/>
          </w:rPr>
          <w:t>6.1.7</w:t>
        </w:r>
      </w:hyperlink>
      <w:r w:rsidRPr="00E046C5">
        <w:rPr>
          <w:rFonts w:ascii="Times New Roman" w:hAnsi="Times New Roman" w:cs="Times New Roman"/>
          <w:sz w:val="24"/>
          <w:szCs w:val="24"/>
        </w:rPr>
        <w:t xml:space="preserve">)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E046C5">
        <w:rPr>
          <w:rFonts w:ascii="Times New Roman" w:hAnsi="Times New Roman" w:cs="Times New Roman"/>
          <w:sz w:val="24"/>
          <w:szCs w:val="24"/>
        </w:rPr>
        <w:t>неустранения</w:t>
      </w:r>
      <w:proofErr w:type="spellEnd"/>
      <w:r w:rsidRPr="00E046C5">
        <w:rPr>
          <w:rFonts w:ascii="Times New Roman" w:hAnsi="Times New Roman" w:cs="Times New Roman"/>
          <w:sz w:val="24"/>
          <w:szCs w:val="24"/>
        </w:rPr>
        <w:t xml:space="preserve"> Подрядчиком в течение 2 дней выявленных нарушений Подрядчик выплачивает Заказчику штраф в размере 0,5% (ноль целых пять десятых процента) стоимости, указанной в </w:t>
      </w:r>
      <w:hyperlink r:id="rId60"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за каждый день до фактического устранения нарушений.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10.6. Указанные в настоящей статье штрафы взимаются за каждое нарушение в отдельности.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11. ВНЕСЕНИЕ ИЗМЕНЕНИЙ В ТЕХНИЧЕСКУЮ ДОКУМЕНТАЦИЮ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 xml:space="preserve">11.1. 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w:t>
      </w:r>
      <w:hyperlink r:id="rId61"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стоимости работ и характер работ не изменяется.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11.2. При внесении изменений в техническую документацию в соответствии с </w:t>
      </w:r>
      <w:hyperlink r:id="rId62" w:history="1">
        <w:r w:rsidRPr="00E046C5">
          <w:rPr>
            <w:rFonts w:ascii="Times New Roman" w:hAnsi="Times New Roman" w:cs="Times New Roman"/>
            <w:color w:val="0000FF"/>
            <w:sz w:val="24"/>
            <w:szCs w:val="24"/>
          </w:rPr>
          <w:t>пунктом 11.1</w:t>
        </w:r>
      </w:hyperlink>
      <w:r w:rsidRPr="00E046C5">
        <w:rPr>
          <w:rFonts w:ascii="Times New Roman" w:hAnsi="Times New Roman" w:cs="Times New Roman"/>
          <w:sz w:val="24"/>
          <w:szCs w:val="24"/>
        </w:rPr>
        <w:t xml:space="preserve">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11.3. Внесение в техническую документацию изменений в большем против указанного в </w:t>
      </w:r>
      <w:hyperlink r:id="rId63" w:history="1">
        <w:r w:rsidRPr="00E046C5">
          <w:rPr>
            <w:rFonts w:ascii="Times New Roman" w:hAnsi="Times New Roman" w:cs="Times New Roman"/>
            <w:color w:val="0000FF"/>
            <w:sz w:val="24"/>
            <w:szCs w:val="24"/>
          </w:rPr>
          <w:t>пункте 11.1</w:t>
        </w:r>
      </w:hyperlink>
      <w:r w:rsidRPr="00E046C5">
        <w:rPr>
          <w:rFonts w:ascii="Times New Roman" w:hAnsi="Times New Roman" w:cs="Times New Roman"/>
          <w:sz w:val="24"/>
          <w:szCs w:val="24"/>
        </w:rPr>
        <w:t xml:space="preserve"> 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w:t>
      </w:r>
    </w:p>
    <w:p w:rsidR="00A60CDB" w:rsidRPr="00D77CAC" w:rsidRDefault="00A60CDB" w:rsidP="00E046C5">
      <w:pPr>
        <w:autoSpaceDE w:val="0"/>
        <w:autoSpaceDN w:val="0"/>
        <w:adjustRightInd w:val="0"/>
        <w:spacing w:after="0" w:line="240" w:lineRule="auto"/>
        <w:ind w:firstLine="709"/>
        <w:jc w:val="both"/>
        <w:rPr>
          <w:rFonts w:ascii="Times New Roman" w:hAnsi="Times New Roman" w:cs="Times New Roman"/>
          <w:b/>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12. ОБСТОЯТЕЛЬСТВА НЕПРЕОДОЛИМОЙ СИЛЫ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12.2. В случае наступления обстоятельств, указанных в </w:t>
      </w:r>
      <w:hyperlink r:id="rId64" w:history="1">
        <w:r w:rsidRPr="00E046C5">
          <w:rPr>
            <w:rFonts w:ascii="Times New Roman" w:hAnsi="Times New Roman" w:cs="Times New Roman"/>
            <w:color w:val="0000FF"/>
            <w:sz w:val="24"/>
            <w:szCs w:val="24"/>
          </w:rPr>
          <w:t>пункте 12.1</w:t>
        </w:r>
      </w:hyperlink>
      <w:r w:rsidRPr="00E046C5">
        <w:rPr>
          <w:rFonts w:ascii="Times New Roman" w:hAnsi="Times New Roman" w:cs="Times New Roman"/>
          <w:sz w:val="24"/>
          <w:szCs w:val="24"/>
        </w:rPr>
        <w:t>,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12.3. С момента наступления форс-мажорных обстоятельств действие Договора приостанавливается до момента, определяемого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13. ПОРЯДОК РАСТОРЖЕНИЯ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13.1.1. Если в течение 10 дней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Сторонами Договора Подрядчик не представил обеспечение исполнения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13.1.2. Если Подрядчик не приступил к выполнению работ на объекте в течение 10 дней с установленной в </w:t>
      </w:r>
      <w:hyperlink r:id="rId65" w:history="1">
        <w:r w:rsidRPr="00E046C5">
          <w:rPr>
            <w:rFonts w:ascii="Times New Roman" w:hAnsi="Times New Roman" w:cs="Times New Roman"/>
            <w:color w:val="0000FF"/>
            <w:sz w:val="24"/>
            <w:szCs w:val="24"/>
          </w:rPr>
          <w:t>пункте 4.1</w:t>
        </w:r>
      </w:hyperlink>
      <w:r w:rsidRPr="00E046C5">
        <w:rPr>
          <w:rFonts w:ascii="Times New Roman" w:hAnsi="Times New Roman" w:cs="Times New Roman"/>
          <w:sz w:val="24"/>
          <w:szCs w:val="24"/>
        </w:rPr>
        <w:t xml:space="preserve"> настоящего Договора даты начала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13.1.3. В случае неоднократного нарушения Подрядчиком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13.2. При принятии Заказчиком решения о расторжении Договора в соответствии с </w:t>
      </w:r>
      <w:hyperlink r:id="rId66" w:history="1">
        <w:r w:rsidRPr="00E046C5">
          <w:rPr>
            <w:rFonts w:ascii="Times New Roman" w:hAnsi="Times New Roman" w:cs="Times New Roman"/>
            <w:color w:val="0000FF"/>
            <w:sz w:val="24"/>
            <w:szCs w:val="24"/>
          </w:rPr>
          <w:t>пунктом 13.1</w:t>
        </w:r>
      </w:hyperlink>
      <w:r w:rsidRPr="00E046C5">
        <w:rPr>
          <w:rFonts w:ascii="Times New Roman" w:hAnsi="Times New Roman" w:cs="Times New Roman"/>
          <w:sz w:val="24"/>
          <w:szCs w:val="24"/>
        </w:rPr>
        <w:t xml:space="preserve">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14. РАЗРЕШЕНИЕ СПОРОВ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14.1. Спорные вопросы, возникающие в ходе исполнения Договора, разрешаются сторонами путем переговоров.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A60CDB" w:rsidRPr="00D77CAC" w:rsidRDefault="00A60CDB" w:rsidP="00D77CAC">
      <w:pPr>
        <w:autoSpaceDE w:val="0"/>
        <w:autoSpaceDN w:val="0"/>
        <w:adjustRightInd w:val="0"/>
        <w:spacing w:after="0" w:line="240" w:lineRule="auto"/>
        <w:jc w:val="both"/>
        <w:rPr>
          <w:rFonts w:ascii="Times New Roman" w:hAnsi="Times New Roman" w:cs="Times New Roman"/>
          <w:b/>
          <w:sz w:val="24"/>
          <w:szCs w:val="24"/>
        </w:rPr>
      </w:pPr>
    </w:p>
    <w:p w:rsidR="00A60CDB" w:rsidRPr="00D77CAC" w:rsidRDefault="00D77CAC"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15</w:t>
      </w:r>
      <w:r w:rsidR="00A60CDB" w:rsidRPr="00D77CAC">
        <w:rPr>
          <w:rFonts w:ascii="Times New Roman" w:hAnsi="Times New Roman" w:cs="Times New Roman"/>
          <w:b/>
          <w:sz w:val="24"/>
          <w:szCs w:val="24"/>
        </w:rPr>
        <w:t>. ПРОЧИЕ УСЛОВИЯ</w:t>
      </w: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.1. Все изменения и дополнения к Договору считаются действительными, если они оформлены в письменной форме и подписаны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.2. В случае изменения адреса либо иных реквизитов Стороны обязаны уведомить об этом друг друга в недельный срок со дня таких изменений.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.3. Договор составлен в 2 подлинных экземплярах, имеющих равную юридическую силу, а именно: 1 экземпляр - Заказчику, 1 экземпляр - Подрядчику.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.4. Договор считается заключенным с момента его подписания Сторонами и действует до исполнения Сторонами своих обязательств.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D77CAC"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16</w:t>
      </w:r>
      <w:r w:rsidR="00A60CDB" w:rsidRPr="00D77CAC">
        <w:rPr>
          <w:rFonts w:ascii="Times New Roman" w:hAnsi="Times New Roman" w:cs="Times New Roman"/>
          <w:b/>
          <w:sz w:val="24"/>
          <w:szCs w:val="24"/>
        </w:rPr>
        <w:t>. ПРИЛОЖЕНИЯ К НАСТОЯЩЕМУ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Приложениями к настоящему Договору, составляющими его неотъемлемую часть, являются следующие документы: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N 1. ______________________________________________________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N 2. ______________________________________________________</w:t>
      </w:r>
    </w:p>
    <w:p w:rsidR="00D77CAC" w:rsidRDefault="00D77CAC" w:rsidP="00E046C5">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18. МЕСТОНАХОЖДЕНИЕ И РЕКВИЗИТЫ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18.1. Заказчик: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Местонахождение: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Реквизиты: 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18.2. Подрядчик: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Местонахождение: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Реквизиты: 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Подписи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Заказчик                                     Подрядчик</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"_____"____________ 20____ г.                "_____"___________ 20__ г.</w:t>
      </w:r>
    </w:p>
    <w:p w:rsidR="00A60CDB" w:rsidRPr="00E046C5" w:rsidRDefault="00A60CDB" w:rsidP="00E046C5">
      <w:pPr>
        <w:pStyle w:val="ConsPlusNonformat"/>
        <w:widowControl/>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М.П.                                         М.П.</w:t>
      </w:r>
    </w:p>
    <w:p w:rsidR="00A60CDB" w:rsidRDefault="00A60CDB" w:rsidP="00D77CAC">
      <w:pPr>
        <w:autoSpaceDE w:val="0"/>
        <w:autoSpaceDN w:val="0"/>
        <w:adjustRightInd w:val="0"/>
        <w:jc w:val="both"/>
      </w:pPr>
    </w:p>
    <w:sectPr w:rsidR="00A60CDB" w:rsidSect="00CE5E11">
      <w:pgSz w:w="11905" w:h="16838" w:code="9"/>
      <w:pgMar w:top="1134"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60CDB"/>
    <w:rsid w:val="004E0A3A"/>
    <w:rsid w:val="00661825"/>
    <w:rsid w:val="007C77BB"/>
    <w:rsid w:val="00A60CDB"/>
    <w:rsid w:val="00BC4FBB"/>
    <w:rsid w:val="00BC5173"/>
    <w:rsid w:val="00CE5E11"/>
    <w:rsid w:val="00D77CAC"/>
    <w:rsid w:val="00DB1E10"/>
    <w:rsid w:val="00E04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0CD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A60CD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60CDB"/>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basedOn w:val="a0"/>
    <w:rsid w:val="00A60CD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FF40508787A41AE3EA2370077FA1235A9E2DB0CBF7B56BA5AB573CF32A673EB3C66A476871C5C7B5BB38b3pFK" TargetMode="External"/><Relationship Id="rId18" Type="http://schemas.openxmlformats.org/officeDocument/2006/relationships/hyperlink" Target="consultantplus://offline/ref=98FF40508787A41AE3EA3D7D1113FE265A9475BEC7FEBA34FCF40C61A4236D69F48933052C7CC4C5bBp5K" TargetMode="External"/><Relationship Id="rId26" Type="http://schemas.openxmlformats.org/officeDocument/2006/relationships/hyperlink" Target="consultantplus://offline/ref=98FF40508787A41AE3EA2370077FA1235A9E2DB0CBF7B56BA5AB573CF32A673EB3C66A476871C5C7B5BB3Bb3p0K" TargetMode="External"/><Relationship Id="rId39" Type="http://schemas.openxmlformats.org/officeDocument/2006/relationships/hyperlink" Target="consultantplus://offline/ref=98FF40508787A41AE3EA2370077FA1235A9E2DB0CBF7B56BA5AB573CF32A673EB3C66A476871C5C7B5BA38b3p0K" TargetMode="External"/><Relationship Id="rId21" Type="http://schemas.openxmlformats.org/officeDocument/2006/relationships/hyperlink" Target="consultantplus://offline/ref=98FF40508787A41AE3EA2370077FA1235A9E2DB0CBF7B56BA5AB573CF32A673EB3C66A476871C5C7B5BA3Ab3p8K" TargetMode="External"/><Relationship Id="rId34" Type="http://schemas.openxmlformats.org/officeDocument/2006/relationships/hyperlink" Target="consultantplus://offline/ref=98FF40508787A41AE3EA3D7D1113FE265A9771BAC8FFBA34FCF40C61A4b2p3K" TargetMode="External"/><Relationship Id="rId42" Type="http://schemas.openxmlformats.org/officeDocument/2006/relationships/hyperlink" Target="consultantplus://offline/ref=98FF40508787A41AE3EA2370077FA1235A9E2DB0CBF7B56BA5AB573CF32A673EB3C66A476871C5C7B5BC3Ab3pDK" TargetMode="External"/><Relationship Id="rId47" Type="http://schemas.openxmlformats.org/officeDocument/2006/relationships/hyperlink" Target="consultantplus://offline/ref=98FF40508787A41AE3EA3D7D1113FE26599370BDCCFDE73EF4AD0063A32C327EF3C03F042C7DC2bCpFK" TargetMode="External"/><Relationship Id="rId50" Type="http://schemas.openxmlformats.org/officeDocument/2006/relationships/hyperlink" Target="consultantplus://offline/ref=98FF40508787A41AE3EA2370077FA1235A9E2DB0CBF7B56BA5AB573CF32A673EB3C66A476871C5C7B5BC38b3p8K" TargetMode="External"/><Relationship Id="rId55" Type="http://schemas.openxmlformats.org/officeDocument/2006/relationships/hyperlink" Target="consultantplus://offline/ref=98FF40508787A41AE3EA2370077FA1235A9E2DB0CBF7B56BA5AB573CF32A673EB3C66A476871C5C7B5BC3Db3p0K" TargetMode="External"/><Relationship Id="rId63" Type="http://schemas.openxmlformats.org/officeDocument/2006/relationships/hyperlink" Target="consultantplus://offline/ref=98FF40508787A41AE3EA2370077FA1235A9E2DB0CBF7B56BA5AB573CF32A673EB3C66A476871C5C7B5BC33b3pEK" TargetMode="External"/><Relationship Id="rId68" Type="http://schemas.openxmlformats.org/officeDocument/2006/relationships/theme" Target="theme/theme1.xml"/><Relationship Id="rId7" Type="http://schemas.openxmlformats.org/officeDocument/2006/relationships/hyperlink" Target="mailto:bobrov.adm@mail.ru" TargetMode="External"/><Relationship Id="rId2" Type="http://schemas.openxmlformats.org/officeDocument/2006/relationships/settings" Target="settings.xml"/><Relationship Id="rId16" Type="http://schemas.openxmlformats.org/officeDocument/2006/relationships/hyperlink" Target="consultantplus://offline/ref=98FF40508787A41AE3EA2370077FA1235A9E2DB0CBF7B56BA5AB573CF32A673EB3C66A476871C5C7B5BB38b3p8K" TargetMode="External"/><Relationship Id="rId29" Type="http://schemas.openxmlformats.org/officeDocument/2006/relationships/hyperlink" Target="consultantplus://offline/ref=98FF40508787A41AE3EA2370077FA1235A9E2DB0CBF7B56BA5AB573CF32A673EB3C66A476871C5C7B5BA3Db3pDK" TargetMode="External"/><Relationship Id="rId1" Type="http://schemas.openxmlformats.org/officeDocument/2006/relationships/styles" Target="styles.xml"/><Relationship Id="rId6" Type="http://schemas.openxmlformats.org/officeDocument/2006/relationships/hyperlink" Target="mailto:bobrov.adm@mail.ru/" TargetMode="External"/><Relationship Id="rId11" Type="http://schemas.openxmlformats.org/officeDocument/2006/relationships/hyperlink" Target="consultantplus://offline/ref=98FF40508787A41AE3EA3D7D1113FE265A947BBDC6F6BA34FCF40C61A4b2p3K" TargetMode="External"/><Relationship Id="rId24" Type="http://schemas.openxmlformats.org/officeDocument/2006/relationships/hyperlink" Target="consultantplus://offline/ref=98FF40508787A41AE3EA2370077FA1235A9E2DB0CBF7B56BA5AB573CF32A673EB3C66A476871C5C7B5BA3Ab3p0K" TargetMode="External"/><Relationship Id="rId32" Type="http://schemas.openxmlformats.org/officeDocument/2006/relationships/hyperlink" Target="consultantplus://offline/ref=98FF40508787A41AE3EA2370077FA1235A9E2DB0CBF7B56BA5AB573CF32A673EB3C66A476871C5C7B5BB3Ab3pEK" TargetMode="External"/><Relationship Id="rId37" Type="http://schemas.openxmlformats.org/officeDocument/2006/relationships/hyperlink" Target="consultantplus://offline/ref=98FF40508787A41AE3EA3D7D1113FE265A947BBDC6F6BA34FCF40C61A4b2p3K" TargetMode="External"/><Relationship Id="rId40" Type="http://schemas.openxmlformats.org/officeDocument/2006/relationships/hyperlink" Target="consultantplus://offline/ref=98FF40508787A41AE3EA2370077FA1235A9E2DB0CBF7B56BA5AB573CF32A673EB3C66A476871C5C7B5BC3Ab3pDK" TargetMode="External"/><Relationship Id="rId45" Type="http://schemas.openxmlformats.org/officeDocument/2006/relationships/hyperlink" Target="consultantplus://offline/ref=98FF40508787A41AE3EA3D7D1113FE26599370BDCCFDE73EF4AD0063A32C327EF3C03F042C7EC1bCp3K" TargetMode="External"/><Relationship Id="rId53" Type="http://schemas.openxmlformats.org/officeDocument/2006/relationships/hyperlink" Target="consultantplus://offline/ref=98FF40508787A41AE3EA3D7D1113FE26599370BDCCFDE73EF4AD0063A32C327EF3C03F042C7DC2bCpFK" TargetMode="External"/><Relationship Id="rId58" Type="http://schemas.openxmlformats.org/officeDocument/2006/relationships/hyperlink" Target="consultantplus://offline/ref=98FF40508787A41AE3EA2370077FA1235A9E2DB0CBF7B56BA5AB573CF32A673EB3C66A476871C5C7B5BC39b3pEK" TargetMode="External"/><Relationship Id="rId66" Type="http://schemas.openxmlformats.org/officeDocument/2006/relationships/hyperlink" Target="consultantplus://offline/ref=98FF40508787A41AE3EA2370077FA1235A9E2DB0CBF7B56BA5AB573CF32A673EB3C66A476871C5C7B5BD3Ab3pCK" TargetMode="External"/><Relationship Id="rId5" Type="http://schemas.openxmlformats.org/officeDocument/2006/relationships/hyperlink" Target="mailto:bobrov.adm@mail.ru" TargetMode="External"/><Relationship Id="rId15" Type="http://schemas.openxmlformats.org/officeDocument/2006/relationships/hyperlink" Target="consultantplus://offline/ref=98FF40508787A41AE3EA2370077FA1235A9E2DB0CBF7B56BA5AB573CF32A673EB3C66A476871C5C7B5BB3Db3pDK" TargetMode="External"/><Relationship Id="rId23" Type="http://schemas.openxmlformats.org/officeDocument/2006/relationships/hyperlink" Target="consultantplus://offline/ref=98FF40508787A41AE3EA2370077FA1235A9E2DB0CBF7B56BA5AB573CF32A673EB3C66A476871C5C7B5BA3Bb3pEK" TargetMode="External"/><Relationship Id="rId28" Type="http://schemas.openxmlformats.org/officeDocument/2006/relationships/hyperlink" Target="consultantplus://offline/ref=98FF40508787A41AE3EA2370077FA1235A9E2DB0CBF7B56BA5AB573CF32A673EB3C66A476871C5C7B5BA32b3p0K" TargetMode="External"/><Relationship Id="rId36" Type="http://schemas.openxmlformats.org/officeDocument/2006/relationships/hyperlink" Target="consultantplus://offline/ref=98FF40508787A41AE3EA3D7D1113FE265A9475BEC7FEBA34FCF40C61A4236D69F48933052C7CC4C5bBp5K" TargetMode="External"/><Relationship Id="rId49" Type="http://schemas.openxmlformats.org/officeDocument/2006/relationships/hyperlink" Target="consultantplus://offline/ref=98FF40508787A41AE3EA2370077FA1235A9E2DB0CBF7B56BA5AB573CF32A673EB3C66A476871C5C7B5BC38b3pCK" TargetMode="External"/><Relationship Id="rId57" Type="http://schemas.openxmlformats.org/officeDocument/2006/relationships/hyperlink" Target="consultantplus://offline/ref=98FF40508787A41AE3EA2370077FA1235A9E2DB0CBF7B56BA5AB573CF32A673EB3C66A476871C5C7B5BC39b3pFK" TargetMode="External"/><Relationship Id="rId61" Type="http://schemas.openxmlformats.org/officeDocument/2006/relationships/hyperlink" Target="consultantplus://offline/ref=98FF40508787A41AE3EA2370077FA1235A9E2DB0CBF7B56BA5AB573CF32A673EB3C66A476871C5C7B5BC3Ab3pDK" TargetMode="External"/><Relationship Id="rId10" Type="http://schemas.openxmlformats.org/officeDocument/2006/relationships/hyperlink" Target="consultantplus://offline/ref=98FF40508787A41AE3EA2370077FA1235A9E2DB0CBF7B56BA5AB573CF32A673EB3C66A476871C5C7B5BB33b3p1K" TargetMode="External"/><Relationship Id="rId19" Type="http://schemas.openxmlformats.org/officeDocument/2006/relationships/hyperlink" Target="consultantplus://offline/ref=98FF40508787A41AE3EA2370077FA1235A9E2DB0CBF7B56BA5AB573CF32A673EB3C66A476871C5C7B5BA38b3p8K" TargetMode="External"/><Relationship Id="rId31" Type="http://schemas.openxmlformats.org/officeDocument/2006/relationships/hyperlink" Target="consultantplus://offline/ref=98FF40508787A41AE3EA2370077FA1235A9E2DB0CBF7B56BA5AB573CF32A673EB3C66A476871C5C7B5BB3Ab3pEK" TargetMode="External"/><Relationship Id="rId44" Type="http://schemas.openxmlformats.org/officeDocument/2006/relationships/hyperlink" Target="consultantplus://offline/ref=98FF40508787A41AE3EA3D7D1113FE26599370BDCCFDE73EF4AD0063A32C327EF3C03F042C7DC2bCpFK" TargetMode="External"/><Relationship Id="rId52" Type="http://schemas.openxmlformats.org/officeDocument/2006/relationships/hyperlink" Target="consultantplus://offline/ref=98FF40508787A41AE3EA2370077FA1235A9E2DB0CBF7B56BA5AB573CF32A673EB3C66A476871C5C7B5BC3Fb3pFK" TargetMode="External"/><Relationship Id="rId60" Type="http://schemas.openxmlformats.org/officeDocument/2006/relationships/hyperlink" Target="consultantplus://offline/ref=98FF40508787A41AE3EA2370077FA1235A9E2DB0CBF7B56BA5AB573CF32A673EB3C66A476871C5C7B5BC3Ab3pDK" TargetMode="External"/><Relationship Id="rId65" Type="http://schemas.openxmlformats.org/officeDocument/2006/relationships/hyperlink" Target="consultantplus://offline/ref=98FF40508787A41AE3EA2370077FA1235A9E2DB0CBF7B56BA5AB573CF32A673EB3C66A476871C5C7B5BC38b3p9K" TargetMode="External"/><Relationship Id="rId4" Type="http://schemas.openxmlformats.org/officeDocument/2006/relationships/hyperlink" Target="mailto:bobrov.adm@mail.ru/" TargetMode="External"/><Relationship Id="rId9" Type="http://schemas.openxmlformats.org/officeDocument/2006/relationships/hyperlink" Target="http://www.boborovcity.ru" TargetMode="External"/><Relationship Id="rId14" Type="http://schemas.openxmlformats.org/officeDocument/2006/relationships/hyperlink" Target="consultantplus://offline/ref=98FF40508787A41AE3EA2370077FA1235A9E2DB0CBF7B56BA5AB573CF32A673EB3C66A476871C5C7B5BB3Cb3p0K" TargetMode="External"/><Relationship Id="rId22" Type="http://schemas.openxmlformats.org/officeDocument/2006/relationships/hyperlink" Target="consultantplus://offline/ref=98FF40508787A41AE3EA2370077FA1235A9E2DB0CBF7B56BA5AB573CF32A673EB3C66A476871C5C7B5BA3Ab3p1K" TargetMode="External"/><Relationship Id="rId27" Type="http://schemas.openxmlformats.org/officeDocument/2006/relationships/hyperlink" Target="consultantplus://offline/ref=98FF40508787A41AE3EA2370077FA1235A9E2DB0CBF7B56BA5AB573CF32A673EB3C66A476871C5C7B5BA3Db3pDK" TargetMode="External"/><Relationship Id="rId30" Type="http://schemas.openxmlformats.org/officeDocument/2006/relationships/hyperlink" Target="consultantplus://offline/ref=98FF40508787A41AE3EA2370077FA1235A9E2DB0CBF7B56BA5AB573CF32A673EB3C66A476871C5C7B5BA32b3p0K" TargetMode="External"/><Relationship Id="rId35" Type="http://schemas.openxmlformats.org/officeDocument/2006/relationships/hyperlink" Target="consultantplus://offline/ref=98FF40508787A41AE3EA2370077FA1235A9E2DB0CBF7B56BA5AB573CF32A673EB3C66A476871C5C7B5BB38b3p9K" TargetMode="External"/><Relationship Id="rId43" Type="http://schemas.openxmlformats.org/officeDocument/2006/relationships/hyperlink" Target="consultantplus://offline/ref=98FF40508787A41AE3EA2370077FA1235A9E2DB0CBF7B56BA5AB573CF32A673EB3C66A476871C5C7B5BC3Ab3pDK" TargetMode="External"/><Relationship Id="rId48" Type="http://schemas.openxmlformats.org/officeDocument/2006/relationships/hyperlink" Target="consultantplus://offline/ref=98FF40508787A41AE3EA3D7D1113FE26599370BDCCFDE73EF4AD0063A32C327EF3C03F042C7EC1bCp3K" TargetMode="External"/><Relationship Id="rId56" Type="http://schemas.openxmlformats.org/officeDocument/2006/relationships/hyperlink" Target="consultantplus://offline/ref=98FF40508787A41AE3EA2370077FA1235A9E2DB0CBF7B56BA5AB573CF32A673EB3C66A476871C5C7B5BC3Ab3pDK" TargetMode="External"/><Relationship Id="rId64" Type="http://schemas.openxmlformats.org/officeDocument/2006/relationships/hyperlink" Target="consultantplus://offline/ref=98FF40508787A41AE3EA2370077FA1235A9E2DB0CBF7B56BA5AB573CF32A673EB3C66A476871C5C7B5BD3Ab3p8K" TargetMode="External"/><Relationship Id="rId8" Type="http://schemas.openxmlformats.org/officeDocument/2006/relationships/hyperlink" Target="http://www.boborovcity.ru" TargetMode="External"/><Relationship Id="rId51" Type="http://schemas.openxmlformats.org/officeDocument/2006/relationships/hyperlink" Target="consultantplus://offline/ref=98FF40508787A41AE3EA3D7D1113FE26599370BDCCFDE73EF4AD0063A32C327EF3C03F042C7DC2bCpFK" TargetMode="External"/><Relationship Id="rId3" Type="http://schemas.openxmlformats.org/officeDocument/2006/relationships/webSettings" Target="webSettings.xml"/><Relationship Id="rId12" Type="http://schemas.openxmlformats.org/officeDocument/2006/relationships/hyperlink" Target="consultantplus://offline/ref=98FF40508787A41AE3EA3D7D1113FE26539D75BBCCFDE73EF4AD0063A32C327EF3C03F042C7CC4bCpFK" TargetMode="External"/><Relationship Id="rId17" Type="http://schemas.openxmlformats.org/officeDocument/2006/relationships/hyperlink" Target="consultantplus://offline/ref=98FF40508787A41AE3EA2370077FA1235A9E2DB0CBF7B56BA5AB573CF32A673EB3C66A476871C5C7B5BB32b3pBK" TargetMode="External"/><Relationship Id="rId25" Type="http://schemas.openxmlformats.org/officeDocument/2006/relationships/hyperlink" Target="consultantplus://offline/ref=98FF40508787A41AE3EA2370077FA1235A9E2DB0CBF7B56BA5AB573CF32A673EB3C66A476871C5C7B5BA3Fb3p1K" TargetMode="External"/><Relationship Id="rId33" Type="http://schemas.openxmlformats.org/officeDocument/2006/relationships/hyperlink" Target="consultantplus://offline/ref=98FF40508787A41AE3EA2370077FA1235A9E2DB0CBF7B56BA5AB573CF32A673EB3C66A476871C5C7B5BB38b3p9K" TargetMode="External"/><Relationship Id="rId38" Type="http://schemas.openxmlformats.org/officeDocument/2006/relationships/hyperlink" Target="consultantplus://offline/ref=98FF40508787A41AE3EA2370077FA1235A9E2DB0CBF7B56BA5AB573CF32A673EB3C66A476871C5C7B5BA38b3p8K" TargetMode="External"/><Relationship Id="rId46" Type="http://schemas.openxmlformats.org/officeDocument/2006/relationships/hyperlink" Target="consultantplus://offline/ref=98FF40508787A41AE3EA2370077FA1235A9E2DB0CBF7B56BA5AB573CF32A673EB3C66A476871C5C7B5BC3Bb3pCK" TargetMode="External"/><Relationship Id="rId59" Type="http://schemas.openxmlformats.org/officeDocument/2006/relationships/hyperlink" Target="consultantplus://offline/ref=98FF40508787A41AE3EA2370077FA1235A9E2DB0CBF7B56BA5AB573CF32A673EB3C66A476871C5C7B5BC39b3p1K" TargetMode="External"/><Relationship Id="rId67" Type="http://schemas.openxmlformats.org/officeDocument/2006/relationships/fontTable" Target="fontTable.xml"/><Relationship Id="rId20" Type="http://schemas.openxmlformats.org/officeDocument/2006/relationships/hyperlink" Target="consultantplus://offline/ref=98FF40508787A41AE3EA2370077FA1235A9E2DB0CBF7B56BA5AB573CF32A673EB3C66A476871C5C7B5BA38b3p0K" TargetMode="External"/><Relationship Id="rId41" Type="http://schemas.openxmlformats.org/officeDocument/2006/relationships/hyperlink" Target="consultantplus://offline/ref=98FF40508787A41AE3EA2370077FA1235A9E2DB0CBF7B56BA5AB573CF32A673EB3C66A476871C5C7B5BC3Ab3pDK" TargetMode="External"/><Relationship Id="rId54" Type="http://schemas.openxmlformats.org/officeDocument/2006/relationships/hyperlink" Target="consultantplus://offline/ref=98FF40508787A41AE3EA3D7D1113FE26599370BDCCFDE73EF4AD0063A32C327EF3C03F042C7EC1bCp3K" TargetMode="External"/><Relationship Id="rId62" Type="http://schemas.openxmlformats.org/officeDocument/2006/relationships/hyperlink" Target="consultantplus://offline/ref=98FF40508787A41AE3EA2370077FA1235A9E2DB0CBF7B56BA5AB573CF32A673EB3C66A476871C5C7B5BC33b3p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9358</Words>
  <Characters>53342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6</cp:revision>
  <dcterms:created xsi:type="dcterms:W3CDTF">2012-04-09T10:33:00Z</dcterms:created>
  <dcterms:modified xsi:type="dcterms:W3CDTF">2012-04-16T06:38:00Z</dcterms:modified>
</cp:coreProperties>
</file>